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B9" w:rsidRPr="009B13AA" w:rsidRDefault="00DF25B9" w:rsidP="00DF25B9">
      <w:pPr>
        <w:pStyle w:val="Subttulo"/>
        <w:rPr>
          <w:rFonts w:ascii="Calibri" w:hAnsi="Calibri"/>
          <w:sz w:val="22"/>
          <w:szCs w:val="22"/>
        </w:rPr>
      </w:pPr>
      <w:r w:rsidRPr="009B13AA">
        <w:rPr>
          <w:rFonts w:ascii="Calibri" w:hAnsi="Calibri"/>
          <w:sz w:val="22"/>
          <w:szCs w:val="22"/>
        </w:rPr>
        <w:t>Solicitud de Inscripción</w:t>
      </w:r>
    </w:p>
    <w:p w:rsidR="00DF25B9" w:rsidRPr="009B13AA" w:rsidRDefault="00DF25B9" w:rsidP="00DF25B9">
      <w:pPr>
        <w:pStyle w:val="Subttulo"/>
        <w:rPr>
          <w:rFonts w:ascii="Calibri" w:hAnsi="Calibri"/>
          <w:b w:val="0"/>
          <w:sz w:val="22"/>
          <w:szCs w:val="22"/>
        </w:rPr>
      </w:pPr>
      <w:r w:rsidRPr="009B13AA">
        <w:rPr>
          <w:rFonts w:ascii="Calibri" w:hAnsi="Calibri"/>
          <w:sz w:val="22"/>
          <w:szCs w:val="22"/>
        </w:rPr>
        <w:t>Participación en el Stand de Revistas Culturales</w:t>
      </w:r>
    </w:p>
    <w:p w:rsidR="00DF25B9" w:rsidRPr="009B13AA" w:rsidRDefault="00FD1B0A" w:rsidP="00DF25B9">
      <w:pPr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39</w:t>
      </w:r>
      <w:proofErr w:type="gramStart"/>
      <w:r w:rsidR="00DF25B9" w:rsidRPr="009B13AA">
        <w:rPr>
          <w:rFonts w:ascii="Calibri" w:hAnsi="Calibri"/>
          <w:b/>
          <w:sz w:val="22"/>
          <w:szCs w:val="22"/>
        </w:rPr>
        <w:t>.ª</w:t>
      </w:r>
      <w:proofErr w:type="gramEnd"/>
      <w:r w:rsidR="00DF25B9" w:rsidRPr="009B13AA">
        <w:rPr>
          <w:rFonts w:ascii="Calibri" w:hAnsi="Calibri"/>
          <w:b/>
          <w:sz w:val="22"/>
          <w:szCs w:val="22"/>
        </w:rPr>
        <w:t xml:space="preserve"> Exposición Feria Internacional de Buenos Aires.</w:t>
      </w:r>
    </w:p>
    <w:p w:rsidR="00DF25B9" w:rsidRPr="009B13AA" w:rsidRDefault="00FD1B0A" w:rsidP="00DF25B9">
      <w:pPr>
        <w:pStyle w:val="Textoindependient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25 de abril al 13 de mayo de 2013</w:t>
      </w:r>
      <w:bookmarkStart w:id="0" w:name="_GoBack"/>
      <w:bookmarkEnd w:id="0"/>
      <w:r w:rsidR="00DF25B9" w:rsidRPr="009B13AA">
        <w:rPr>
          <w:rFonts w:ascii="Calibri" w:hAnsi="Calibri"/>
          <w:b/>
          <w:bCs/>
          <w:sz w:val="22"/>
          <w:szCs w:val="22"/>
        </w:rPr>
        <w:t xml:space="preserve">. Organizada por </w:t>
      </w:r>
      <w:smartTag w:uri="urn:schemas-microsoft-com:office:smarttags" w:element="PersonName">
        <w:smartTagPr>
          <w:attr w:name="ProductID" w:val="La Fundaci￳n El"/>
        </w:smartTagPr>
        <w:r w:rsidR="00DF25B9" w:rsidRPr="009B13AA">
          <w:rPr>
            <w:rFonts w:ascii="Calibri" w:hAnsi="Calibri"/>
            <w:b/>
            <w:bCs/>
            <w:sz w:val="22"/>
            <w:szCs w:val="22"/>
          </w:rPr>
          <w:t>la Fundación El</w:t>
        </w:r>
      </w:smartTag>
      <w:r w:rsidR="00DF25B9" w:rsidRPr="009B13AA">
        <w:rPr>
          <w:rFonts w:ascii="Calibri" w:hAnsi="Calibri"/>
          <w:b/>
          <w:bCs/>
          <w:sz w:val="22"/>
          <w:szCs w:val="22"/>
        </w:rPr>
        <w:t xml:space="preserve"> Libro.</w:t>
      </w: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Nombre del Solicitante (indicar la Razón Social):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pStyle w:val="Piedepgina"/>
        <w:tabs>
          <w:tab w:val="left" w:pos="708"/>
        </w:tabs>
        <w:rPr>
          <w:rFonts w:ascii="Calibri" w:hAnsi="Calibri"/>
          <w:bCs/>
          <w:sz w:val="22"/>
          <w:szCs w:val="22"/>
          <w:lang w:val="es-ES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  <w:lang w:val="es-ES"/>
        </w:rPr>
      </w:pPr>
      <w:r w:rsidRPr="009B13AA">
        <w:rPr>
          <w:rFonts w:ascii="Calibri" w:hAnsi="Calibri"/>
          <w:b/>
          <w:bCs/>
          <w:sz w:val="22"/>
          <w:szCs w:val="22"/>
        </w:rPr>
        <w:t xml:space="preserve">Nombre de </w:t>
      </w:r>
      <w:smartTag w:uri="urn:schemas-microsoft-com:office:smarttags" w:element="PersonName">
        <w:smartTagPr>
          <w:attr w:name="ProductID" w:val="la Revista"/>
        </w:smartTagPr>
        <w:r w:rsidRPr="009B13AA">
          <w:rPr>
            <w:rFonts w:ascii="Calibri" w:hAnsi="Calibri"/>
            <w:b/>
            <w:bCs/>
            <w:sz w:val="22"/>
            <w:szCs w:val="22"/>
          </w:rPr>
          <w:t>la Revista</w:t>
        </w:r>
      </w:smartTag>
      <w:r w:rsidRPr="009B13AA">
        <w:rPr>
          <w:rFonts w:ascii="Calibri" w:hAnsi="Calibri"/>
          <w:b/>
          <w:bCs/>
          <w:sz w:val="22"/>
          <w:szCs w:val="22"/>
        </w:rPr>
        <w:t>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rPr>
          <w:rFonts w:ascii="Calibri" w:hAnsi="Calibri"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Domicilio: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rPr>
          <w:rFonts w:ascii="Calibri" w:hAnsi="Calibri"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Ciudad: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pStyle w:val="Textoindependiente"/>
        <w:tabs>
          <w:tab w:val="left" w:leader="dot" w:pos="4962"/>
          <w:tab w:val="left" w:leader="dot" w:pos="8789"/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Provincia: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pStyle w:val="Textoindependiente"/>
        <w:tabs>
          <w:tab w:val="left" w:leader="dot" w:pos="4962"/>
          <w:tab w:val="left" w:leader="dot" w:pos="8789"/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Cód. Postal: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rPr>
          <w:rFonts w:ascii="Calibri" w:hAnsi="Calibri"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Teléfonos: (     )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pStyle w:val="Textoindependiente"/>
        <w:tabs>
          <w:tab w:val="left" w:leader="dot" w:pos="3686"/>
          <w:tab w:val="left" w:leader="dot" w:pos="7513"/>
          <w:tab w:val="left" w:pos="8080"/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 xml:space="preserve">Fax: (     ) 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pStyle w:val="Textoindependiente"/>
        <w:tabs>
          <w:tab w:val="left" w:leader="dot" w:pos="3686"/>
          <w:tab w:val="left" w:leader="dot" w:pos="7513"/>
          <w:tab w:val="left" w:pos="8080"/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 xml:space="preserve">e-mail: 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pStyle w:val="Textoindependiente"/>
        <w:tabs>
          <w:tab w:val="left" w:leader="dot" w:pos="3686"/>
          <w:tab w:val="left" w:leader="dot" w:pos="7513"/>
          <w:tab w:val="left" w:pos="8080"/>
          <w:tab w:val="left" w:leader="dot" w:pos="11057"/>
        </w:tabs>
        <w:rPr>
          <w:rFonts w:ascii="Calibri" w:hAnsi="Calibri"/>
          <w:b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/>
          <w:bCs/>
          <w:sz w:val="22"/>
          <w:szCs w:val="22"/>
          <w:lang w:val="es-ES"/>
        </w:rPr>
      </w:pPr>
      <w:r w:rsidRPr="009B13AA">
        <w:rPr>
          <w:rFonts w:ascii="Calibri" w:hAnsi="Calibri"/>
          <w:b/>
          <w:bCs/>
          <w:sz w:val="22"/>
          <w:szCs w:val="22"/>
          <w:lang w:val="es-ES"/>
        </w:rPr>
        <w:t>C.U.I.T.:</w:t>
      </w:r>
      <w:r w:rsidRPr="009B13AA">
        <w:rPr>
          <w:rFonts w:ascii="Calibri" w:hAnsi="Calibri"/>
          <w:b/>
          <w:bCs/>
          <w:sz w:val="22"/>
          <w:szCs w:val="22"/>
          <w:lang w:val="es-ES"/>
        </w:rPr>
        <w:tab/>
      </w:r>
    </w:p>
    <w:p w:rsidR="00DF25B9" w:rsidRPr="009B13AA" w:rsidRDefault="00DF25B9" w:rsidP="00DF25B9">
      <w:pPr>
        <w:pStyle w:val="Textoindependiente"/>
        <w:tabs>
          <w:tab w:val="left" w:leader="dot" w:pos="5529"/>
          <w:tab w:val="left" w:leader="dot" w:pos="11057"/>
        </w:tabs>
        <w:rPr>
          <w:rFonts w:ascii="Calibri" w:hAnsi="Calibri"/>
          <w:b/>
          <w:bCs/>
          <w:sz w:val="22"/>
          <w:szCs w:val="22"/>
          <w:lang w:val="es-ES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/>
          <w:bCs/>
          <w:sz w:val="22"/>
          <w:szCs w:val="22"/>
          <w:lang w:val="es-ES"/>
        </w:rPr>
      </w:pPr>
      <w:r w:rsidRPr="009B13AA">
        <w:rPr>
          <w:rFonts w:ascii="Calibri" w:hAnsi="Calibri"/>
          <w:b/>
          <w:bCs/>
          <w:sz w:val="22"/>
          <w:szCs w:val="22"/>
        </w:rPr>
        <w:t>Situación ante el I.V.A.: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rPr>
          <w:rFonts w:ascii="Calibri" w:hAnsi="Calibri"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Nombre y cargo de la persona responsable: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rPr>
          <w:rFonts w:ascii="Calibri" w:hAnsi="Calibri"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Las comunicaciones deben enviarse a nombre de: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rPr>
          <w:rFonts w:ascii="Calibri" w:hAnsi="Calibri"/>
          <w:bCs/>
          <w:sz w:val="22"/>
          <w:szCs w:val="22"/>
        </w:rPr>
      </w:pPr>
    </w:p>
    <w:p w:rsidR="00DF25B9" w:rsidRPr="009B13AA" w:rsidRDefault="00DF25B9" w:rsidP="00DF25B9">
      <w:pPr>
        <w:pStyle w:val="Textoindependiente"/>
        <w:tabs>
          <w:tab w:val="left" w:leader="dot" w:pos="11057"/>
        </w:tabs>
        <w:rPr>
          <w:rFonts w:ascii="Calibri" w:hAnsi="Calibri"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Correo electrónico a donde deben enviarse las comunicaciones:</w:t>
      </w: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3479EE" w:rsidRDefault="00DF25B9" w:rsidP="00DF25B9">
      <w:pPr>
        <w:pStyle w:val="Textoindependiente"/>
        <w:tabs>
          <w:tab w:val="left" w:leader="dot" w:pos="11057"/>
        </w:tabs>
        <w:spacing w:before="120"/>
        <w:rPr>
          <w:rFonts w:ascii="Calibri" w:hAnsi="Calibri"/>
          <w:b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ab/>
      </w:r>
    </w:p>
    <w:p w:rsidR="00DF25B9" w:rsidRPr="009B13AA" w:rsidRDefault="00DF25B9" w:rsidP="00DF25B9">
      <w:pPr>
        <w:pStyle w:val="Textoindependiente"/>
        <w:jc w:val="both"/>
        <w:rPr>
          <w:rFonts w:ascii="Calibri" w:hAnsi="Calibri"/>
          <w:bCs/>
          <w:sz w:val="22"/>
          <w:szCs w:val="22"/>
        </w:rPr>
      </w:pPr>
      <w:r w:rsidRPr="009B13AA">
        <w:rPr>
          <w:rFonts w:ascii="Calibri" w:hAnsi="Calibri"/>
          <w:b/>
          <w:bCs/>
          <w:sz w:val="22"/>
          <w:szCs w:val="22"/>
        </w:rPr>
        <w:t>El expositor declara conocer y aceptar las condiciones de participación en el stand de las Revistas Culturales, y se compromete a cumplirlas y respetarlas.</w:t>
      </w:r>
    </w:p>
    <w:p w:rsidR="00DF25B9" w:rsidRPr="009B13AA" w:rsidRDefault="00DF25B9" w:rsidP="00DF25B9">
      <w:pPr>
        <w:rPr>
          <w:rFonts w:ascii="Calibri" w:hAnsi="Calibri"/>
          <w:sz w:val="22"/>
          <w:szCs w:val="22"/>
        </w:rPr>
      </w:pPr>
    </w:p>
    <w:p w:rsidR="00DF25B9" w:rsidRPr="009B13AA" w:rsidRDefault="00DF25B9" w:rsidP="00DF25B9">
      <w:pPr>
        <w:tabs>
          <w:tab w:val="left" w:leader="dot" w:pos="11057"/>
        </w:tabs>
        <w:rPr>
          <w:rFonts w:ascii="Calibri" w:hAnsi="Calibri"/>
          <w:b/>
          <w:sz w:val="22"/>
          <w:szCs w:val="22"/>
        </w:rPr>
      </w:pPr>
      <w:r w:rsidRPr="009B13AA">
        <w:rPr>
          <w:rFonts w:ascii="Calibri" w:hAnsi="Calibri"/>
          <w:b/>
          <w:sz w:val="22"/>
          <w:szCs w:val="22"/>
        </w:rPr>
        <w:t xml:space="preserve">Firma del Solicitante: </w:t>
      </w:r>
      <w:r w:rsidRPr="009B13AA">
        <w:rPr>
          <w:rFonts w:ascii="Calibri" w:hAnsi="Calibri"/>
          <w:b/>
          <w:sz w:val="22"/>
          <w:szCs w:val="22"/>
        </w:rPr>
        <w:tab/>
      </w:r>
    </w:p>
    <w:p w:rsidR="00DF25B9" w:rsidRPr="009B13AA" w:rsidRDefault="00DF25B9" w:rsidP="00DF25B9">
      <w:pPr>
        <w:tabs>
          <w:tab w:val="left" w:pos="567"/>
          <w:tab w:val="left" w:leader="dot" w:pos="11057"/>
        </w:tabs>
        <w:rPr>
          <w:rFonts w:ascii="Calibri" w:hAnsi="Calibri"/>
          <w:b/>
          <w:sz w:val="22"/>
          <w:szCs w:val="22"/>
        </w:rPr>
      </w:pPr>
    </w:p>
    <w:p w:rsidR="00756357" w:rsidRDefault="00DF25B9" w:rsidP="00DF25B9">
      <w:r w:rsidRPr="009B13AA">
        <w:rPr>
          <w:rFonts w:ascii="Calibri" w:hAnsi="Calibri"/>
          <w:b/>
          <w:sz w:val="22"/>
          <w:szCs w:val="22"/>
        </w:rPr>
        <w:t>Aclaración:..........................</w:t>
      </w:r>
    </w:p>
    <w:sectPr w:rsidR="00756357" w:rsidSect="00AB7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B9"/>
    <w:rsid w:val="001167B0"/>
    <w:rsid w:val="0013402B"/>
    <w:rsid w:val="00AB72CA"/>
    <w:rsid w:val="00DB669B"/>
    <w:rsid w:val="00DF25B9"/>
    <w:rsid w:val="00E1389A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B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F25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25B9"/>
    <w:rPr>
      <w:rFonts w:ascii="Arial" w:eastAsia="Times New Roman" w:hAnsi="Arial" w:cs="Times New Roman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F25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F25B9"/>
    <w:rPr>
      <w:rFonts w:ascii="Arial" w:eastAsia="Times New Roman" w:hAnsi="Arial" w:cs="Times New Roman"/>
      <w:sz w:val="1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DF25B9"/>
    <w:rPr>
      <w:b/>
      <w:sz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DF25B9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B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F25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25B9"/>
    <w:rPr>
      <w:rFonts w:ascii="Arial" w:eastAsia="Times New Roman" w:hAnsi="Arial" w:cs="Times New Roman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F25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F25B9"/>
    <w:rPr>
      <w:rFonts w:ascii="Arial" w:eastAsia="Times New Roman" w:hAnsi="Arial" w:cs="Times New Roman"/>
      <w:sz w:val="1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DF25B9"/>
    <w:rPr>
      <w:b/>
      <w:sz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DF25B9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El Libro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Nimia</dc:creator>
  <cp:lastModifiedBy>Nimia Baez</cp:lastModifiedBy>
  <cp:revision>3</cp:revision>
  <dcterms:created xsi:type="dcterms:W3CDTF">2012-12-20T18:16:00Z</dcterms:created>
  <dcterms:modified xsi:type="dcterms:W3CDTF">2012-12-20T18:18:00Z</dcterms:modified>
</cp:coreProperties>
</file>