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FA" w:rsidRPr="000D73FA" w:rsidRDefault="000D73FA" w:rsidP="000D73FA">
      <w:pPr>
        <w:spacing w:after="0" w:line="240" w:lineRule="auto"/>
        <w:rPr>
          <w:rFonts w:ascii="Arial" w:eastAsia="Times New Roman" w:hAnsi="Arial" w:cs="Arial"/>
          <w:sz w:val="24"/>
          <w:szCs w:val="24"/>
          <w:lang w:eastAsia="es-ES"/>
        </w:rPr>
      </w:pPr>
    </w:p>
    <w:p w:rsidR="000D73FA" w:rsidRPr="000D73FA" w:rsidRDefault="000D73FA" w:rsidP="000D73FA">
      <w:pPr>
        <w:spacing w:before="100" w:beforeAutospacing="1" w:after="100" w:afterAutospacing="1" w:line="240" w:lineRule="auto"/>
        <w:jc w:val="center"/>
        <w:rPr>
          <w:rFonts w:ascii="Arial" w:eastAsia="Times New Roman" w:hAnsi="Arial" w:cs="Arial"/>
          <w:sz w:val="24"/>
          <w:szCs w:val="24"/>
          <w:lang w:eastAsia="es-ES"/>
        </w:rPr>
      </w:pPr>
      <w:r w:rsidRPr="000D73FA">
        <w:rPr>
          <w:rFonts w:ascii="Arial" w:eastAsia="Times New Roman" w:hAnsi="Arial" w:cs="Arial"/>
          <w:b/>
          <w:bCs/>
          <w:sz w:val="24"/>
          <w:szCs w:val="24"/>
          <w:lang w:eastAsia="es-ES"/>
        </w:rPr>
        <w:t>PROYECTO DE LEY</w:t>
      </w:r>
    </w:p>
    <w:p w:rsidR="000D73FA" w:rsidRPr="000D73FA" w:rsidRDefault="000D73FA" w:rsidP="000D73FA">
      <w:pPr>
        <w:spacing w:before="100" w:beforeAutospacing="1" w:after="100" w:afterAutospacing="1" w:line="240" w:lineRule="auto"/>
        <w:rPr>
          <w:rFonts w:ascii="Arial" w:eastAsia="Times New Roman" w:hAnsi="Arial" w:cs="Arial"/>
          <w:sz w:val="24"/>
          <w:szCs w:val="24"/>
          <w:lang w:eastAsia="es-ES"/>
        </w:rPr>
      </w:pPr>
      <w:r w:rsidRPr="000D73FA">
        <w:rPr>
          <w:rFonts w:ascii="Arial" w:eastAsia="Times New Roman" w:hAnsi="Arial" w:cs="Arial"/>
          <w:b/>
          <w:bCs/>
          <w:sz w:val="24"/>
          <w:szCs w:val="24"/>
          <w:lang w:eastAsia="es-ES"/>
        </w:rPr>
        <w:t> </w:t>
      </w:r>
    </w:p>
    <w:p w:rsidR="000D73FA" w:rsidRPr="000D73FA" w:rsidRDefault="000D73FA" w:rsidP="000D73FA">
      <w:pPr>
        <w:spacing w:before="100" w:beforeAutospacing="1" w:after="100" w:afterAutospacing="1" w:line="240" w:lineRule="auto"/>
        <w:jc w:val="center"/>
        <w:rPr>
          <w:rFonts w:ascii="Arial" w:eastAsia="Times New Roman" w:hAnsi="Arial" w:cs="Arial"/>
          <w:sz w:val="24"/>
          <w:szCs w:val="24"/>
          <w:lang w:eastAsia="es-ES"/>
        </w:rPr>
      </w:pPr>
      <w:r w:rsidRPr="000D73FA">
        <w:rPr>
          <w:rFonts w:ascii="Arial" w:eastAsia="Times New Roman" w:hAnsi="Arial" w:cs="Arial"/>
          <w:b/>
          <w:bCs/>
          <w:sz w:val="24"/>
          <w:szCs w:val="24"/>
          <w:lang w:eastAsia="es-ES"/>
        </w:rPr>
        <w:t>LEY DE PROMOCION DE LA PRODUCCIÓN INDEPENDIENTE Y AUTOGESTIVA DE COMUNICACIÒN CULTURAL POR MEDIOS GRÁFICOS Y DE INTERNET</w:t>
      </w:r>
    </w:p>
    <w:p w:rsidR="000D73FA" w:rsidRPr="000D73FA" w:rsidRDefault="000D73FA" w:rsidP="000D73FA">
      <w:pPr>
        <w:spacing w:before="100" w:beforeAutospacing="1" w:after="100" w:afterAutospacing="1" w:line="240" w:lineRule="auto"/>
        <w:jc w:val="center"/>
        <w:rPr>
          <w:rFonts w:ascii="Arial" w:eastAsia="Times New Roman" w:hAnsi="Arial" w:cs="Arial"/>
          <w:sz w:val="24"/>
          <w:szCs w:val="24"/>
          <w:lang w:eastAsia="es-ES"/>
        </w:rPr>
      </w:pPr>
      <w:r w:rsidRPr="000D73FA">
        <w:rPr>
          <w:rFonts w:ascii="Arial" w:eastAsia="Times New Roman" w:hAnsi="Arial" w:cs="Arial"/>
          <w:b/>
          <w:bCs/>
          <w:sz w:val="24"/>
          <w:szCs w:val="24"/>
          <w:lang w:val="es-MX" w:eastAsia="es-ES"/>
        </w:rPr>
        <w:t> </w:t>
      </w:r>
    </w:p>
    <w:p w:rsidR="000D73FA" w:rsidRPr="000D73FA" w:rsidRDefault="000D73FA" w:rsidP="000D73FA">
      <w:pPr>
        <w:spacing w:before="100" w:beforeAutospacing="1" w:after="100" w:afterAutospacing="1" w:line="240" w:lineRule="auto"/>
        <w:jc w:val="center"/>
        <w:rPr>
          <w:rFonts w:ascii="Arial" w:eastAsia="Times New Roman" w:hAnsi="Arial" w:cs="Arial"/>
          <w:sz w:val="24"/>
          <w:szCs w:val="24"/>
          <w:lang w:eastAsia="es-ES"/>
        </w:rPr>
      </w:pPr>
      <w:r w:rsidRPr="000D73FA">
        <w:rPr>
          <w:rFonts w:ascii="Arial" w:eastAsia="Times New Roman" w:hAnsi="Arial" w:cs="Arial"/>
          <w:b/>
          <w:bCs/>
          <w:sz w:val="24"/>
          <w:szCs w:val="24"/>
          <w:lang w:val="es-MX" w:eastAsia="es-ES"/>
        </w:rPr>
        <w:t xml:space="preserve">TITULO I - DISPOSICIONES GENERALES </w:t>
      </w:r>
    </w:p>
    <w:p w:rsidR="000D73FA" w:rsidRPr="000D73FA" w:rsidRDefault="000D73FA" w:rsidP="000D73FA">
      <w:pPr>
        <w:spacing w:before="100" w:beforeAutospacing="1" w:after="100" w:afterAutospacing="1"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 xml:space="preserve">Artículo 1°.- </w:t>
      </w:r>
      <w:r w:rsidRPr="000D73FA">
        <w:rPr>
          <w:rFonts w:ascii="Arial" w:eastAsia="Times New Roman" w:hAnsi="Arial" w:cs="Arial"/>
          <w:b/>
          <w:bCs/>
          <w:sz w:val="24"/>
          <w:szCs w:val="24"/>
          <w:lang w:eastAsia="es-ES"/>
        </w:rPr>
        <w:t>Objeto.</w:t>
      </w:r>
      <w:r w:rsidRPr="000D73FA">
        <w:rPr>
          <w:rFonts w:ascii="Arial" w:eastAsia="Times New Roman" w:hAnsi="Arial" w:cs="Arial"/>
          <w:sz w:val="24"/>
          <w:szCs w:val="24"/>
          <w:lang w:eastAsia="es-ES"/>
        </w:rPr>
        <w:t xml:space="preserve"> La presente ley está dirigida a proteger y fomentar la producción independiente y </w:t>
      </w:r>
      <w:proofErr w:type="spellStart"/>
      <w:r w:rsidRPr="000D73FA">
        <w:rPr>
          <w:rFonts w:ascii="Arial" w:eastAsia="Times New Roman" w:hAnsi="Arial" w:cs="Arial"/>
          <w:sz w:val="24"/>
          <w:szCs w:val="24"/>
          <w:lang w:eastAsia="es-ES"/>
        </w:rPr>
        <w:t>autogestiva</w:t>
      </w:r>
      <w:proofErr w:type="spellEnd"/>
      <w:r w:rsidRPr="000D73FA">
        <w:rPr>
          <w:rFonts w:ascii="Arial" w:eastAsia="Times New Roman" w:hAnsi="Arial" w:cs="Arial"/>
          <w:sz w:val="24"/>
          <w:szCs w:val="24"/>
          <w:lang w:eastAsia="es-ES"/>
        </w:rPr>
        <w:t xml:space="preserve"> de la comunicación cultural por medios que utilicen soportes gráficos e internet y que tengan su principal centro de producción en la Ciudad de Buenos Aires.</w:t>
      </w:r>
    </w:p>
    <w:p w:rsidR="000D73FA" w:rsidRPr="000D73FA" w:rsidRDefault="000D73FA" w:rsidP="000D73FA">
      <w:pPr>
        <w:spacing w:before="100" w:beforeAutospacing="1" w:after="100" w:afterAutospacing="1"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Artículo 2°.-</w:t>
      </w:r>
      <w:r w:rsidRPr="000D73FA">
        <w:rPr>
          <w:rFonts w:ascii="Arial" w:eastAsia="Times New Roman" w:hAnsi="Arial" w:cs="Arial"/>
          <w:b/>
          <w:bCs/>
          <w:sz w:val="24"/>
          <w:szCs w:val="24"/>
          <w:lang w:eastAsia="es-ES"/>
        </w:rPr>
        <w:t xml:space="preserve"> Patrimonio cultural. </w:t>
      </w:r>
      <w:r w:rsidRPr="000D73FA">
        <w:rPr>
          <w:rFonts w:ascii="Arial" w:eastAsia="Times New Roman" w:hAnsi="Arial" w:cs="Arial"/>
          <w:sz w:val="24"/>
          <w:szCs w:val="24"/>
          <w:lang w:eastAsia="es-ES"/>
        </w:rPr>
        <w:t xml:space="preserve">La Ciudad Autónoma de Buenos Aires reconoce al trabajo de producción independiente y </w:t>
      </w:r>
      <w:proofErr w:type="spellStart"/>
      <w:r w:rsidRPr="000D73FA">
        <w:rPr>
          <w:rFonts w:ascii="Arial" w:eastAsia="Times New Roman" w:hAnsi="Arial" w:cs="Arial"/>
          <w:sz w:val="24"/>
          <w:szCs w:val="24"/>
          <w:lang w:eastAsia="es-ES"/>
        </w:rPr>
        <w:t>autogestiva</w:t>
      </w:r>
      <w:proofErr w:type="spellEnd"/>
      <w:r w:rsidRPr="000D73FA">
        <w:rPr>
          <w:rFonts w:ascii="Arial" w:eastAsia="Times New Roman" w:hAnsi="Arial" w:cs="Arial"/>
          <w:sz w:val="24"/>
          <w:szCs w:val="24"/>
          <w:lang w:eastAsia="es-ES"/>
        </w:rPr>
        <w:t xml:space="preserve"> de comunicación cultural por medios gráficos y de Internet como parte integrante de su patrimonio cultural.</w:t>
      </w:r>
    </w:p>
    <w:p w:rsidR="000D73FA" w:rsidRPr="000D73FA" w:rsidRDefault="000D73FA" w:rsidP="000D73FA">
      <w:pPr>
        <w:spacing w:before="100" w:beforeAutospacing="1" w:after="0" w:line="240" w:lineRule="auto"/>
        <w:jc w:val="center"/>
        <w:rPr>
          <w:rFonts w:ascii="Times New Roman" w:eastAsia="Times New Roman" w:hAnsi="Times New Roman" w:cs="Times New Roman"/>
          <w:sz w:val="24"/>
          <w:szCs w:val="24"/>
          <w:lang w:eastAsia="es-ES"/>
        </w:rPr>
      </w:pPr>
      <w:r w:rsidRPr="000D73FA">
        <w:rPr>
          <w:rFonts w:ascii="Arial" w:eastAsia="Times New Roman" w:hAnsi="Arial" w:cs="Arial"/>
          <w:b/>
          <w:bCs/>
          <w:sz w:val="20"/>
          <w:szCs w:val="20"/>
          <w:lang w:val="es-MX" w:eastAsia="es-ES"/>
        </w:rPr>
        <w:t> </w:t>
      </w:r>
    </w:p>
    <w:p w:rsidR="000D73FA" w:rsidRPr="000D73FA" w:rsidRDefault="000D73FA" w:rsidP="000D73FA">
      <w:pPr>
        <w:spacing w:before="100" w:beforeAutospacing="1" w:after="0" w:line="240" w:lineRule="auto"/>
        <w:jc w:val="center"/>
        <w:rPr>
          <w:rFonts w:ascii="Times New Roman" w:eastAsia="Times New Roman" w:hAnsi="Times New Roman" w:cs="Times New Roman"/>
          <w:sz w:val="24"/>
          <w:szCs w:val="24"/>
          <w:lang w:eastAsia="es-ES"/>
        </w:rPr>
      </w:pPr>
      <w:r w:rsidRPr="000D73FA">
        <w:rPr>
          <w:rFonts w:ascii="Arial" w:eastAsia="Times New Roman" w:hAnsi="Arial" w:cs="Arial"/>
          <w:b/>
          <w:bCs/>
          <w:sz w:val="20"/>
          <w:szCs w:val="20"/>
          <w:lang w:val="es-MX" w:eastAsia="es-ES"/>
        </w:rPr>
        <w:t> </w:t>
      </w:r>
    </w:p>
    <w:p w:rsidR="000D73FA" w:rsidRPr="000D73FA" w:rsidRDefault="000D73FA" w:rsidP="000D73FA">
      <w:pPr>
        <w:spacing w:before="100" w:beforeAutospacing="1" w:after="0" w:line="240" w:lineRule="auto"/>
        <w:jc w:val="center"/>
        <w:rPr>
          <w:rFonts w:ascii="Times New Roman" w:eastAsia="Times New Roman" w:hAnsi="Times New Roman" w:cs="Times New Roman"/>
          <w:sz w:val="24"/>
          <w:szCs w:val="24"/>
          <w:lang w:eastAsia="es-ES"/>
        </w:rPr>
      </w:pPr>
      <w:r w:rsidRPr="000D73FA">
        <w:rPr>
          <w:rFonts w:ascii="Arial" w:eastAsia="Times New Roman" w:hAnsi="Arial" w:cs="Arial"/>
          <w:b/>
          <w:bCs/>
          <w:sz w:val="24"/>
          <w:szCs w:val="24"/>
          <w:lang w:val="es-MX" w:eastAsia="es-ES"/>
        </w:rPr>
        <w:t>TITULO II - REGISTRO</w:t>
      </w:r>
    </w:p>
    <w:p w:rsidR="000D73FA" w:rsidRPr="000D73FA" w:rsidRDefault="000D73FA" w:rsidP="000D73F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 </w:t>
      </w:r>
    </w:p>
    <w:p w:rsidR="000D73FA" w:rsidRPr="000D73FA" w:rsidRDefault="000D73FA" w:rsidP="000D73F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 xml:space="preserve">Artículo 3.- </w:t>
      </w:r>
      <w:r w:rsidRPr="000D73FA">
        <w:rPr>
          <w:rFonts w:ascii="Arial" w:eastAsia="Times New Roman" w:hAnsi="Arial" w:cs="Arial"/>
          <w:b/>
          <w:bCs/>
          <w:sz w:val="24"/>
          <w:szCs w:val="24"/>
          <w:lang w:eastAsia="es-ES"/>
        </w:rPr>
        <w:t>Creación del Registro</w:t>
      </w:r>
      <w:r w:rsidRPr="000D73FA">
        <w:rPr>
          <w:rFonts w:ascii="Arial" w:eastAsia="Times New Roman" w:hAnsi="Arial" w:cs="Arial"/>
          <w:sz w:val="24"/>
          <w:szCs w:val="24"/>
          <w:lang w:eastAsia="es-ES"/>
        </w:rPr>
        <w:t xml:space="preserve">. Crease el Registro de Editoriales Independientes y </w:t>
      </w:r>
      <w:proofErr w:type="spellStart"/>
      <w:r w:rsidRPr="000D73FA">
        <w:rPr>
          <w:rFonts w:ascii="Arial" w:eastAsia="Times New Roman" w:hAnsi="Arial" w:cs="Arial"/>
          <w:sz w:val="24"/>
          <w:szCs w:val="24"/>
          <w:lang w:eastAsia="es-ES"/>
        </w:rPr>
        <w:t>Autogestivas</w:t>
      </w:r>
      <w:proofErr w:type="spellEnd"/>
      <w:r w:rsidRPr="000D73FA">
        <w:rPr>
          <w:rFonts w:ascii="Arial" w:eastAsia="Times New Roman" w:hAnsi="Arial" w:cs="Arial"/>
          <w:sz w:val="24"/>
          <w:szCs w:val="24"/>
          <w:lang w:eastAsia="es-ES"/>
        </w:rPr>
        <w:t xml:space="preserve"> de la Comunicación Cultural (</w:t>
      </w:r>
      <w:proofErr w:type="spellStart"/>
      <w:r w:rsidRPr="000D73FA">
        <w:rPr>
          <w:rFonts w:ascii="Arial" w:eastAsia="Times New Roman" w:hAnsi="Arial" w:cs="Arial"/>
          <w:sz w:val="24"/>
          <w:szCs w:val="24"/>
          <w:lang w:eastAsia="es-ES"/>
        </w:rPr>
        <w:t>REdIACC</w:t>
      </w:r>
      <w:proofErr w:type="spellEnd"/>
      <w:r w:rsidRPr="000D73FA">
        <w:rPr>
          <w:rFonts w:ascii="Arial" w:eastAsia="Times New Roman" w:hAnsi="Arial" w:cs="Arial"/>
          <w:sz w:val="24"/>
          <w:szCs w:val="24"/>
          <w:lang w:eastAsia="es-ES"/>
        </w:rPr>
        <w:t>) de la Ciudad Autónoma de Buenos Aires en el ámbito del Ministerio de Cultura de la Ciudad o el organismo que en el futuro lo reemplace.</w:t>
      </w:r>
    </w:p>
    <w:p w:rsidR="000D73FA" w:rsidRPr="000D73FA" w:rsidRDefault="000D73FA" w:rsidP="000D73F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 xml:space="preserve">Artículo 4.- </w:t>
      </w:r>
      <w:r w:rsidRPr="000D73FA">
        <w:rPr>
          <w:rFonts w:ascii="Arial" w:eastAsia="Times New Roman" w:hAnsi="Arial" w:cs="Arial"/>
          <w:b/>
          <w:bCs/>
          <w:sz w:val="24"/>
          <w:szCs w:val="24"/>
          <w:lang w:eastAsia="es-ES"/>
        </w:rPr>
        <w:t>Inscripción</w:t>
      </w:r>
      <w:r w:rsidRPr="000D73FA">
        <w:rPr>
          <w:rFonts w:ascii="Arial" w:eastAsia="Times New Roman" w:hAnsi="Arial" w:cs="Arial"/>
          <w:sz w:val="24"/>
          <w:szCs w:val="24"/>
          <w:lang w:eastAsia="es-ES"/>
        </w:rPr>
        <w:t xml:space="preserve">. La inscripción en el </w:t>
      </w:r>
      <w:proofErr w:type="spellStart"/>
      <w:r w:rsidRPr="000D73FA">
        <w:rPr>
          <w:rFonts w:ascii="Arial" w:eastAsia="Times New Roman" w:hAnsi="Arial" w:cs="Arial"/>
          <w:sz w:val="24"/>
          <w:szCs w:val="24"/>
          <w:lang w:eastAsia="es-ES"/>
        </w:rPr>
        <w:t>REdIACC</w:t>
      </w:r>
      <w:proofErr w:type="spellEnd"/>
      <w:r w:rsidRPr="000D73FA">
        <w:rPr>
          <w:rFonts w:ascii="Arial" w:eastAsia="Times New Roman" w:hAnsi="Arial" w:cs="Arial"/>
          <w:sz w:val="24"/>
          <w:szCs w:val="24"/>
          <w:lang w:eastAsia="es-ES"/>
        </w:rPr>
        <w:t xml:space="preserve"> es gratuita y podrá realizarse en cualquier momento, sin ser un requisito obligatorio para el funcionamiento de las editoriales en el ámbito de la Ciudad.</w:t>
      </w:r>
    </w:p>
    <w:p w:rsidR="000D73FA" w:rsidRPr="000D73FA" w:rsidRDefault="000D73FA" w:rsidP="000D73F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 xml:space="preserve">Artículo 5° - </w:t>
      </w:r>
      <w:r w:rsidRPr="000D73FA">
        <w:rPr>
          <w:rFonts w:ascii="Arial" w:eastAsia="Times New Roman" w:hAnsi="Arial" w:cs="Arial"/>
          <w:b/>
          <w:bCs/>
          <w:sz w:val="24"/>
          <w:szCs w:val="24"/>
          <w:lang w:eastAsia="es-ES"/>
        </w:rPr>
        <w:t>Requisitos para la Inscripción</w:t>
      </w:r>
      <w:r w:rsidRPr="000D73FA">
        <w:rPr>
          <w:rFonts w:ascii="Arial" w:eastAsia="Times New Roman" w:hAnsi="Arial" w:cs="Arial"/>
          <w:sz w:val="24"/>
          <w:szCs w:val="24"/>
          <w:lang w:eastAsia="es-ES"/>
        </w:rPr>
        <w:t xml:space="preserve">. Para ingresar en el </w:t>
      </w:r>
      <w:proofErr w:type="spellStart"/>
      <w:r w:rsidRPr="000D73FA">
        <w:rPr>
          <w:rFonts w:ascii="Arial" w:eastAsia="Times New Roman" w:hAnsi="Arial" w:cs="Arial"/>
          <w:sz w:val="24"/>
          <w:szCs w:val="24"/>
          <w:lang w:eastAsia="es-ES"/>
        </w:rPr>
        <w:t>REdIACC</w:t>
      </w:r>
      <w:proofErr w:type="spellEnd"/>
      <w:r w:rsidRPr="000D73FA">
        <w:rPr>
          <w:rFonts w:ascii="Arial" w:eastAsia="Times New Roman" w:hAnsi="Arial" w:cs="Arial"/>
          <w:sz w:val="24"/>
          <w:szCs w:val="24"/>
          <w:lang w:eastAsia="es-ES"/>
        </w:rPr>
        <w:t xml:space="preserve"> las Editoriales Independientes y </w:t>
      </w:r>
      <w:proofErr w:type="spellStart"/>
      <w:r w:rsidRPr="000D73FA">
        <w:rPr>
          <w:rFonts w:ascii="Arial" w:eastAsia="Times New Roman" w:hAnsi="Arial" w:cs="Arial"/>
          <w:sz w:val="24"/>
          <w:szCs w:val="24"/>
          <w:lang w:eastAsia="es-ES"/>
        </w:rPr>
        <w:t>Autogestivas</w:t>
      </w:r>
      <w:proofErr w:type="spellEnd"/>
      <w:r w:rsidRPr="000D73FA">
        <w:rPr>
          <w:rFonts w:ascii="Arial" w:eastAsia="Times New Roman" w:hAnsi="Arial" w:cs="Arial"/>
          <w:sz w:val="24"/>
          <w:szCs w:val="24"/>
          <w:lang w:eastAsia="es-ES"/>
        </w:rPr>
        <w:t xml:space="preserve"> de la Comunicación Cultural, deben cumplir con los siguientes requisitos:</w:t>
      </w:r>
    </w:p>
    <w:p w:rsidR="000D73FA" w:rsidRPr="000D73FA" w:rsidRDefault="000D73FA" w:rsidP="000D73F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a) Forma societaria: estar constituidas como cooperativas, asociaciones civiles y/o pequeñas y medianas unidades productivas;</w:t>
      </w:r>
    </w:p>
    <w:p w:rsidR="000D73FA" w:rsidRPr="000D73FA" w:rsidRDefault="000D73FA" w:rsidP="000D73F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 xml:space="preserve">b) Periodicidad: acreditar anualmente la edición de un mínimo de dos publicaciones en serie continua con un mismo título a intervalos regulares de </w:t>
      </w:r>
      <w:r w:rsidRPr="000D73FA">
        <w:rPr>
          <w:rFonts w:ascii="Arial" w:eastAsia="Times New Roman" w:hAnsi="Arial" w:cs="Arial"/>
          <w:sz w:val="24"/>
          <w:szCs w:val="24"/>
          <w:lang w:eastAsia="es-ES"/>
        </w:rPr>
        <w:lastRenderedPageBreak/>
        <w:t>modo que los ejemplares de la serie lleven una numeración correlativa o estén fechados consecutivamente.</w:t>
      </w:r>
    </w:p>
    <w:p w:rsidR="000D73FA" w:rsidRPr="000D73FA" w:rsidRDefault="000D73FA" w:rsidP="000D73F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 </w:t>
      </w:r>
    </w:p>
    <w:p w:rsidR="000D73FA" w:rsidRPr="000D73FA" w:rsidRDefault="000D73FA" w:rsidP="000D73F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 xml:space="preserve">En el caso de nuevas publicaciones, si se tratare de revistas bimestrales o de periodicidad menor, las editoriales deben acreditar haber publicado al menos tres números consecutivos con anterioridad a la presentación de la solicitud de inscripción al </w:t>
      </w:r>
      <w:proofErr w:type="spellStart"/>
      <w:r w:rsidRPr="000D73FA">
        <w:rPr>
          <w:rFonts w:ascii="Arial" w:eastAsia="Times New Roman" w:hAnsi="Arial" w:cs="Arial"/>
          <w:sz w:val="24"/>
          <w:szCs w:val="24"/>
          <w:lang w:eastAsia="es-ES"/>
        </w:rPr>
        <w:t>REdIACC</w:t>
      </w:r>
      <w:proofErr w:type="spellEnd"/>
      <w:r w:rsidRPr="000D73FA">
        <w:rPr>
          <w:rFonts w:ascii="Arial" w:eastAsia="Times New Roman" w:hAnsi="Arial" w:cs="Arial"/>
          <w:sz w:val="24"/>
          <w:szCs w:val="24"/>
          <w:lang w:eastAsia="es-ES"/>
        </w:rPr>
        <w:t>. Si se tratare de revistas de periodicidad mensual, será necesario haber publicado al menos seis números;</w:t>
      </w:r>
    </w:p>
    <w:p w:rsidR="000D73FA" w:rsidRPr="000D73FA" w:rsidRDefault="000D73FA" w:rsidP="000D73F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c) Tiraje: acreditar mediante factura o certificación de imprenta emitida por el taller de impresión, una tirada mínima de mil ejemplares anuales en el caso de las publicaciones gráficas.</w:t>
      </w:r>
    </w:p>
    <w:p w:rsidR="000D73FA" w:rsidRPr="000D73FA" w:rsidRDefault="000D73FA" w:rsidP="000D73F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Las editadas en formato digital deben acreditar una actualización como mínimo mensual;</w:t>
      </w:r>
    </w:p>
    <w:p w:rsidR="000D73FA" w:rsidRPr="000D73FA" w:rsidRDefault="000D73FA" w:rsidP="000D73F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d</w:t>
      </w:r>
      <w:r w:rsidRPr="000D73FA">
        <w:rPr>
          <w:rFonts w:ascii="Arial" w:eastAsia="Times New Roman" w:hAnsi="Arial" w:cs="Arial"/>
          <w:i/>
          <w:iCs/>
          <w:sz w:val="24"/>
          <w:szCs w:val="24"/>
          <w:lang w:eastAsia="es-ES"/>
        </w:rPr>
        <w:t xml:space="preserve">) </w:t>
      </w:r>
      <w:r w:rsidRPr="000D73FA">
        <w:rPr>
          <w:rFonts w:ascii="Arial" w:eastAsia="Times New Roman" w:hAnsi="Arial" w:cs="Arial"/>
          <w:sz w:val="24"/>
          <w:szCs w:val="24"/>
          <w:lang w:eastAsia="es-ES"/>
        </w:rPr>
        <w:t>Radicación: acreditar domicilio en el ámbito de la Ciudad Autónoma de Buenos Aires;</w:t>
      </w:r>
    </w:p>
    <w:p w:rsidR="000D73FA" w:rsidRPr="000D73FA" w:rsidRDefault="000D73FA" w:rsidP="000D73F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f) Contenido: el contenido de la publicación no deberá atentar contra los principios establecidos en la Constitución de la Ciudad Autónoma de Buenos Aires, la Constitución Nacional y los Tratados Internacionales de Derechos Humanos, especialmente el Pacto Internacional de Derechos Civiles y Políticos y la Convención Americana sobre los Derechos Humanos.</w:t>
      </w:r>
    </w:p>
    <w:p w:rsidR="000D73FA" w:rsidRPr="000D73FA" w:rsidRDefault="000D73FA" w:rsidP="000D73F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 xml:space="preserve">Artículo 6.- </w:t>
      </w:r>
      <w:r w:rsidRPr="000D73FA">
        <w:rPr>
          <w:rFonts w:ascii="Arial" w:eastAsia="Times New Roman" w:hAnsi="Arial" w:cs="Arial"/>
          <w:b/>
          <w:bCs/>
          <w:sz w:val="24"/>
          <w:szCs w:val="24"/>
          <w:lang w:eastAsia="es-ES"/>
        </w:rPr>
        <w:t xml:space="preserve">Actualización de datos. </w:t>
      </w:r>
      <w:r w:rsidRPr="000D73FA">
        <w:rPr>
          <w:rFonts w:ascii="Arial" w:eastAsia="Times New Roman" w:hAnsi="Arial" w:cs="Arial"/>
          <w:sz w:val="24"/>
          <w:szCs w:val="24"/>
          <w:lang w:eastAsia="es-ES"/>
        </w:rPr>
        <w:t xml:space="preserve">Para permanecer en el Registro, las Editoriales Independientes y </w:t>
      </w:r>
      <w:proofErr w:type="spellStart"/>
      <w:r w:rsidRPr="000D73FA">
        <w:rPr>
          <w:rFonts w:ascii="Arial" w:eastAsia="Times New Roman" w:hAnsi="Arial" w:cs="Arial"/>
          <w:sz w:val="24"/>
          <w:szCs w:val="24"/>
          <w:lang w:eastAsia="es-ES"/>
        </w:rPr>
        <w:t>Autogestivas</w:t>
      </w:r>
      <w:proofErr w:type="spellEnd"/>
      <w:r w:rsidRPr="000D73FA">
        <w:rPr>
          <w:rFonts w:ascii="Arial" w:eastAsia="Times New Roman" w:hAnsi="Arial" w:cs="Arial"/>
          <w:sz w:val="24"/>
          <w:szCs w:val="24"/>
          <w:lang w:eastAsia="es-ES"/>
        </w:rPr>
        <w:t xml:space="preserve"> de la Comunicación Cultural deberán actualizar cada año en el período establecido por la autoridad de aplicación los datos que acrediten que se mantiene el cumplimiento de los requisitos establecidos en el artículo 5°.</w:t>
      </w:r>
    </w:p>
    <w:p w:rsidR="000D73FA" w:rsidRPr="000D73FA" w:rsidRDefault="000D73FA" w:rsidP="000D73FA">
      <w:pPr>
        <w:spacing w:after="0"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Artículo 7.</w:t>
      </w:r>
      <w:r w:rsidRPr="000D73FA">
        <w:rPr>
          <w:rFonts w:ascii="Arial" w:eastAsia="Times New Roman" w:hAnsi="Arial" w:cs="Arial"/>
          <w:b/>
          <w:bCs/>
          <w:sz w:val="24"/>
          <w:szCs w:val="24"/>
          <w:lang w:eastAsia="es-ES"/>
        </w:rPr>
        <w:t>- Cancelación de la inscripción.</w:t>
      </w:r>
      <w:r w:rsidRPr="000D73FA">
        <w:rPr>
          <w:rFonts w:ascii="Arial" w:eastAsia="Times New Roman" w:hAnsi="Arial" w:cs="Arial"/>
          <w:sz w:val="24"/>
          <w:szCs w:val="24"/>
          <w:lang w:eastAsia="es-ES"/>
        </w:rPr>
        <w:t xml:space="preserve"> La autoridad de aplicación cancelará la inscripción en el registro en los siguientes casos:</w:t>
      </w:r>
    </w:p>
    <w:p w:rsidR="000D73FA" w:rsidRPr="000D73FA" w:rsidRDefault="000D73FA" w:rsidP="000D73FA">
      <w:pPr>
        <w:spacing w:after="0"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 </w:t>
      </w:r>
    </w:p>
    <w:p w:rsidR="000D73FA" w:rsidRPr="000D73FA" w:rsidRDefault="000D73FA" w:rsidP="000D73FA">
      <w:pPr>
        <w:spacing w:after="0"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 xml:space="preserve">a) Utilización de la materia prima, los insumos o maquinaria adquiridos bajo el sistema de beneficios, en fines distintos a la producción independiente y </w:t>
      </w:r>
      <w:proofErr w:type="spellStart"/>
      <w:r w:rsidRPr="000D73FA">
        <w:rPr>
          <w:rFonts w:ascii="Arial" w:eastAsia="Times New Roman" w:hAnsi="Arial" w:cs="Arial"/>
          <w:sz w:val="24"/>
          <w:szCs w:val="24"/>
          <w:lang w:eastAsia="es-ES"/>
        </w:rPr>
        <w:t>autogestiva</w:t>
      </w:r>
      <w:proofErr w:type="spellEnd"/>
      <w:r w:rsidRPr="000D73FA">
        <w:rPr>
          <w:rFonts w:ascii="Arial" w:eastAsia="Times New Roman" w:hAnsi="Arial" w:cs="Arial"/>
          <w:sz w:val="24"/>
          <w:szCs w:val="24"/>
          <w:lang w:eastAsia="es-ES"/>
        </w:rPr>
        <w:t xml:space="preserve"> de la comunicación cultural;</w:t>
      </w:r>
    </w:p>
    <w:p w:rsidR="000D73FA" w:rsidRPr="000D73FA" w:rsidRDefault="000D73FA" w:rsidP="000D73FA">
      <w:pPr>
        <w:spacing w:after="0"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 </w:t>
      </w:r>
    </w:p>
    <w:p w:rsidR="000D73FA" w:rsidRPr="000D73FA" w:rsidRDefault="000D73FA" w:rsidP="000D73FA">
      <w:pPr>
        <w:spacing w:after="0"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b) Disolución de la editorial beneficiaria;</w:t>
      </w:r>
    </w:p>
    <w:p w:rsidR="000D73FA" w:rsidRPr="000D73FA" w:rsidRDefault="000D73FA" w:rsidP="000D73FA">
      <w:pPr>
        <w:spacing w:after="0"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 </w:t>
      </w:r>
    </w:p>
    <w:p w:rsidR="000D73FA" w:rsidRPr="000D73FA" w:rsidRDefault="000D73FA" w:rsidP="000D73FA">
      <w:pPr>
        <w:spacing w:after="0"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c) Incumplimiento del requisito establecido en el artículo 5°, inciso f).</w:t>
      </w:r>
    </w:p>
    <w:p w:rsidR="000D73FA" w:rsidRPr="000D73FA" w:rsidRDefault="000D73FA" w:rsidP="000D73F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 </w:t>
      </w:r>
    </w:p>
    <w:p w:rsidR="000D73FA" w:rsidRPr="000D73FA" w:rsidRDefault="000D73FA" w:rsidP="000D73F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 </w:t>
      </w:r>
    </w:p>
    <w:p w:rsidR="000D73FA" w:rsidRPr="000D73FA" w:rsidRDefault="000D73FA" w:rsidP="000D73FA">
      <w:pPr>
        <w:spacing w:before="100" w:beforeAutospacing="1" w:after="0" w:line="240" w:lineRule="auto"/>
        <w:jc w:val="center"/>
        <w:rPr>
          <w:rFonts w:ascii="Times New Roman" w:eastAsia="Times New Roman" w:hAnsi="Times New Roman" w:cs="Times New Roman"/>
          <w:sz w:val="24"/>
          <w:szCs w:val="24"/>
          <w:lang w:eastAsia="es-ES"/>
        </w:rPr>
      </w:pPr>
      <w:r w:rsidRPr="000D73FA">
        <w:rPr>
          <w:rFonts w:ascii="Arial" w:eastAsia="Times New Roman" w:hAnsi="Arial" w:cs="Arial"/>
          <w:b/>
          <w:bCs/>
          <w:sz w:val="24"/>
          <w:szCs w:val="24"/>
          <w:lang w:val="es-MX" w:eastAsia="es-ES"/>
        </w:rPr>
        <w:t>TITULO II - REGIMEN DE PROMOCION</w:t>
      </w:r>
    </w:p>
    <w:p w:rsidR="000D73FA" w:rsidRPr="000D73FA" w:rsidRDefault="000D73FA" w:rsidP="000D73FA">
      <w:pPr>
        <w:spacing w:before="100" w:beforeAutospacing="1" w:after="100" w:afterAutospacing="1" w:line="240" w:lineRule="auto"/>
        <w:jc w:val="center"/>
        <w:rPr>
          <w:rFonts w:ascii="Arial" w:eastAsia="Times New Roman" w:hAnsi="Arial" w:cs="Arial"/>
          <w:sz w:val="24"/>
          <w:szCs w:val="24"/>
          <w:lang w:eastAsia="es-ES"/>
        </w:rPr>
      </w:pPr>
      <w:r w:rsidRPr="000D73FA">
        <w:rPr>
          <w:rFonts w:ascii="Arial" w:eastAsia="Times New Roman" w:hAnsi="Arial" w:cs="Arial"/>
          <w:b/>
          <w:bCs/>
          <w:sz w:val="24"/>
          <w:szCs w:val="24"/>
          <w:lang w:eastAsia="es-ES"/>
        </w:rPr>
        <w:lastRenderedPageBreak/>
        <w:t>Capítulo I</w:t>
      </w:r>
    </w:p>
    <w:p w:rsidR="000D73FA" w:rsidRPr="000D73FA" w:rsidRDefault="000D73FA" w:rsidP="000D73FA">
      <w:pPr>
        <w:spacing w:before="100" w:beforeAutospacing="1" w:after="100" w:afterAutospacing="1" w:line="240" w:lineRule="auto"/>
        <w:jc w:val="center"/>
        <w:rPr>
          <w:rFonts w:ascii="Arial" w:eastAsia="Times New Roman" w:hAnsi="Arial" w:cs="Arial"/>
          <w:sz w:val="24"/>
          <w:szCs w:val="24"/>
          <w:lang w:eastAsia="es-ES"/>
        </w:rPr>
      </w:pPr>
      <w:r w:rsidRPr="000D73FA">
        <w:rPr>
          <w:rFonts w:ascii="Arial" w:eastAsia="Times New Roman" w:hAnsi="Arial" w:cs="Arial"/>
          <w:b/>
          <w:bCs/>
          <w:sz w:val="24"/>
          <w:szCs w:val="24"/>
          <w:lang w:eastAsia="es-ES"/>
        </w:rPr>
        <w:t xml:space="preserve">Fondo para la Producción de Comunicación Cultural Independiente </w:t>
      </w:r>
    </w:p>
    <w:p w:rsidR="000D73FA" w:rsidRPr="000D73FA" w:rsidRDefault="000D73FA" w:rsidP="000D73FA">
      <w:pPr>
        <w:spacing w:before="100" w:beforeAutospacing="1" w:after="100" w:afterAutospacing="1"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Artículo 8.-</w:t>
      </w:r>
      <w:r w:rsidRPr="000D73FA">
        <w:rPr>
          <w:rFonts w:ascii="Arial" w:eastAsia="Times New Roman" w:hAnsi="Arial" w:cs="Arial"/>
          <w:b/>
          <w:bCs/>
          <w:sz w:val="24"/>
          <w:szCs w:val="24"/>
          <w:lang w:eastAsia="es-ES"/>
        </w:rPr>
        <w:t xml:space="preserve"> Creación del Fondo. </w:t>
      </w:r>
      <w:r w:rsidRPr="000D73FA">
        <w:rPr>
          <w:rFonts w:ascii="Arial" w:eastAsia="Times New Roman" w:hAnsi="Arial" w:cs="Arial"/>
          <w:sz w:val="24"/>
          <w:szCs w:val="24"/>
          <w:lang w:eastAsia="es-ES"/>
        </w:rPr>
        <w:t xml:space="preserve">Crease el Fondo para la Producción Independiente y </w:t>
      </w:r>
      <w:proofErr w:type="spellStart"/>
      <w:r w:rsidRPr="000D73FA">
        <w:rPr>
          <w:rFonts w:ascii="Arial" w:eastAsia="Times New Roman" w:hAnsi="Arial" w:cs="Arial"/>
          <w:sz w:val="24"/>
          <w:szCs w:val="24"/>
          <w:lang w:eastAsia="es-ES"/>
        </w:rPr>
        <w:t>Autogestiva</w:t>
      </w:r>
      <w:proofErr w:type="spellEnd"/>
      <w:r w:rsidRPr="000D73FA">
        <w:rPr>
          <w:rFonts w:ascii="Arial" w:eastAsia="Times New Roman" w:hAnsi="Arial" w:cs="Arial"/>
          <w:sz w:val="24"/>
          <w:szCs w:val="24"/>
          <w:lang w:eastAsia="es-ES"/>
        </w:rPr>
        <w:t xml:space="preserve"> de Comunicación Cultural.</w:t>
      </w:r>
    </w:p>
    <w:p w:rsidR="000D73FA" w:rsidRPr="000D73FA" w:rsidRDefault="000D73FA" w:rsidP="000D73FA">
      <w:pPr>
        <w:spacing w:before="100" w:beforeAutospacing="1" w:after="100" w:afterAutospacing="1"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 xml:space="preserve">Artículo 9.- </w:t>
      </w:r>
      <w:r w:rsidRPr="000D73FA">
        <w:rPr>
          <w:rFonts w:ascii="Arial" w:eastAsia="Times New Roman" w:hAnsi="Arial" w:cs="Arial"/>
          <w:b/>
          <w:bCs/>
          <w:sz w:val="24"/>
          <w:szCs w:val="24"/>
          <w:lang w:eastAsia="es-ES"/>
        </w:rPr>
        <w:t>Objeto del Fondo</w:t>
      </w:r>
      <w:r w:rsidRPr="000D73FA">
        <w:rPr>
          <w:rFonts w:ascii="Arial" w:eastAsia="Times New Roman" w:hAnsi="Arial" w:cs="Arial"/>
          <w:sz w:val="24"/>
          <w:szCs w:val="24"/>
          <w:lang w:eastAsia="es-ES"/>
        </w:rPr>
        <w:t>. Son objetivos del fondo:</w:t>
      </w:r>
    </w:p>
    <w:p w:rsidR="000D73FA" w:rsidRPr="000D73FA" w:rsidRDefault="000D73FA" w:rsidP="000D73FA">
      <w:pPr>
        <w:spacing w:before="100" w:beforeAutospacing="1" w:after="100" w:afterAutospacing="1"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 xml:space="preserve">a) Otorgar subsidios para inversiones productivas de las Editoriales Independientes y </w:t>
      </w:r>
      <w:proofErr w:type="spellStart"/>
      <w:r w:rsidRPr="000D73FA">
        <w:rPr>
          <w:rFonts w:ascii="Arial" w:eastAsia="Times New Roman" w:hAnsi="Arial" w:cs="Arial"/>
          <w:sz w:val="24"/>
          <w:szCs w:val="24"/>
          <w:lang w:eastAsia="es-ES"/>
        </w:rPr>
        <w:t>Autogestivas</w:t>
      </w:r>
      <w:proofErr w:type="spellEnd"/>
      <w:r w:rsidRPr="000D73FA">
        <w:rPr>
          <w:rFonts w:ascii="Arial" w:eastAsia="Times New Roman" w:hAnsi="Arial" w:cs="Arial"/>
          <w:sz w:val="24"/>
          <w:szCs w:val="24"/>
          <w:lang w:eastAsia="es-ES"/>
        </w:rPr>
        <w:t xml:space="preserve"> de la Comunicación Cultural inscriptas en el </w:t>
      </w:r>
      <w:proofErr w:type="spellStart"/>
      <w:r w:rsidRPr="000D73FA">
        <w:rPr>
          <w:rFonts w:ascii="Arial" w:eastAsia="Times New Roman" w:hAnsi="Arial" w:cs="Arial"/>
          <w:sz w:val="24"/>
          <w:szCs w:val="24"/>
          <w:lang w:eastAsia="es-ES"/>
        </w:rPr>
        <w:t>REdIACC</w:t>
      </w:r>
      <w:proofErr w:type="spellEnd"/>
      <w:r w:rsidRPr="000D73FA">
        <w:rPr>
          <w:rFonts w:ascii="Arial" w:eastAsia="Times New Roman" w:hAnsi="Arial" w:cs="Arial"/>
          <w:sz w:val="24"/>
          <w:szCs w:val="24"/>
          <w:lang w:eastAsia="es-ES"/>
        </w:rPr>
        <w:t>;</w:t>
      </w:r>
    </w:p>
    <w:p w:rsidR="000D73FA" w:rsidRPr="000D73FA" w:rsidRDefault="000D73FA" w:rsidP="000D73FA">
      <w:pPr>
        <w:spacing w:before="100" w:beforeAutospacing="1" w:after="100" w:afterAutospacing="1"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 xml:space="preserve">b) Fomentar la constitución de nuevas editoriales que generen producciones independientes y </w:t>
      </w:r>
      <w:proofErr w:type="spellStart"/>
      <w:r w:rsidRPr="000D73FA">
        <w:rPr>
          <w:rFonts w:ascii="Arial" w:eastAsia="Times New Roman" w:hAnsi="Arial" w:cs="Arial"/>
          <w:sz w:val="24"/>
          <w:szCs w:val="24"/>
          <w:lang w:eastAsia="es-ES"/>
        </w:rPr>
        <w:t>autogestivas</w:t>
      </w:r>
      <w:proofErr w:type="spellEnd"/>
      <w:r w:rsidRPr="000D73FA">
        <w:rPr>
          <w:rFonts w:ascii="Arial" w:eastAsia="Times New Roman" w:hAnsi="Arial" w:cs="Arial"/>
          <w:sz w:val="24"/>
          <w:szCs w:val="24"/>
          <w:lang w:eastAsia="es-ES"/>
        </w:rPr>
        <w:t xml:space="preserve"> de la comunicación cultural.</w:t>
      </w:r>
    </w:p>
    <w:p w:rsidR="000D73FA" w:rsidRPr="000D73FA" w:rsidRDefault="000D73FA" w:rsidP="000D73FA">
      <w:pPr>
        <w:spacing w:before="100" w:beforeAutospacing="1" w:after="100" w:afterAutospacing="1"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Artículo 10.-</w:t>
      </w:r>
      <w:r w:rsidRPr="000D73FA">
        <w:rPr>
          <w:rFonts w:ascii="Arial" w:eastAsia="Times New Roman" w:hAnsi="Arial" w:cs="Arial"/>
          <w:b/>
          <w:bCs/>
          <w:sz w:val="24"/>
          <w:szCs w:val="24"/>
          <w:lang w:eastAsia="es-ES"/>
        </w:rPr>
        <w:t xml:space="preserve"> Composición del Fondo. </w:t>
      </w:r>
      <w:r w:rsidRPr="000D73FA">
        <w:rPr>
          <w:rFonts w:ascii="Arial" w:eastAsia="Times New Roman" w:hAnsi="Arial" w:cs="Arial"/>
          <w:sz w:val="24"/>
          <w:szCs w:val="24"/>
          <w:lang w:eastAsia="es-ES"/>
        </w:rPr>
        <w:t xml:space="preserve">El Fondo para Producción Independiente y </w:t>
      </w:r>
      <w:proofErr w:type="spellStart"/>
      <w:r w:rsidRPr="000D73FA">
        <w:rPr>
          <w:rFonts w:ascii="Arial" w:eastAsia="Times New Roman" w:hAnsi="Arial" w:cs="Arial"/>
          <w:sz w:val="24"/>
          <w:szCs w:val="24"/>
          <w:lang w:eastAsia="es-ES"/>
        </w:rPr>
        <w:t>Autogestiva</w:t>
      </w:r>
      <w:proofErr w:type="spellEnd"/>
      <w:r w:rsidRPr="000D73FA">
        <w:rPr>
          <w:rFonts w:ascii="Arial" w:eastAsia="Times New Roman" w:hAnsi="Arial" w:cs="Arial"/>
          <w:sz w:val="24"/>
          <w:szCs w:val="24"/>
          <w:lang w:eastAsia="es-ES"/>
        </w:rPr>
        <w:t xml:space="preserve"> de Comunicación Cultural estará integrado por el doce por ciento (12%) de los recursos recaudados en concepto de contribución por publicidad.</w:t>
      </w:r>
    </w:p>
    <w:p w:rsidR="000D73FA" w:rsidRPr="000D73FA" w:rsidRDefault="000D73FA" w:rsidP="000D73FA">
      <w:pPr>
        <w:spacing w:before="100" w:beforeAutospacing="1" w:after="100" w:afterAutospacing="1" w:line="240" w:lineRule="auto"/>
        <w:jc w:val="center"/>
        <w:rPr>
          <w:rFonts w:ascii="Arial" w:eastAsia="Times New Roman" w:hAnsi="Arial" w:cs="Arial"/>
          <w:sz w:val="24"/>
          <w:szCs w:val="24"/>
          <w:lang w:eastAsia="es-ES"/>
        </w:rPr>
      </w:pPr>
      <w:r w:rsidRPr="000D73FA">
        <w:rPr>
          <w:rFonts w:ascii="Arial" w:eastAsia="Times New Roman" w:hAnsi="Arial" w:cs="Arial"/>
          <w:b/>
          <w:bCs/>
          <w:sz w:val="24"/>
          <w:szCs w:val="24"/>
          <w:lang w:eastAsia="es-ES"/>
        </w:rPr>
        <w:t>Capítulo II</w:t>
      </w:r>
    </w:p>
    <w:p w:rsidR="000D73FA" w:rsidRPr="000D73FA" w:rsidRDefault="000D73FA" w:rsidP="000D73FA">
      <w:pPr>
        <w:spacing w:before="100" w:beforeAutospacing="1" w:after="100" w:afterAutospacing="1" w:line="240" w:lineRule="auto"/>
        <w:jc w:val="center"/>
        <w:rPr>
          <w:rFonts w:ascii="Arial" w:eastAsia="Times New Roman" w:hAnsi="Arial" w:cs="Arial"/>
          <w:sz w:val="24"/>
          <w:szCs w:val="24"/>
          <w:lang w:eastAsia="es-ES"/>
        </w:rPr>
      </w:pPr>
      <w:r w:rsidRPr="000D73FA">
        <w:rPr>
          <w:rFonts w:ascii="Arial" w:eastAsia="Times New Roman" w:hAnsi="Arial" w:cs="Arial"/>
          <w:b/>
          <w:bCs/>
          <w:sz w:val="24"/>
          <w:szCs w:val="24"/>
          <w:lang w:eastAsia="es-ES"/>
        </w:rPr>
        <w:t>Fomento de nuevas editoriales</w:t>
      </w:r>
    </w:p>
    <w:p w:rsidR="000D73FA" w:rsidRPr="000D73FA" w:rsidRDefault="000D73FA" w:rsidP="000D73FA">
      <w:pPr>
        <w:spacing w:before="100" w:beforeAutospacing="1" w:after="100" w:afterAutospacing="1"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 xml:space="preserve">Artículo 11.- </w:t>
      </w:r>
      <w:r w:rsidRPr="000D73FA">
        <w:rPr>
          <w:rFonts w:ascii="Arial" w:eastAsia="Times New Roman" w:hAnsi="Arial" w:cs="Arial"/>
          <w:b/>
          <w:bCs/>
          <w:sz w:val="24"/>
          <w:szCs w:val="24"/>
          <w:lang w:eastAsia="es-ES"/>
        </w:rPr>
        <w:t xml:space="preserve">Concurso: </w:t>
      </w:r>
      <w:r w:rsidRPr="000D73FA">
        <w:rPr>
          <w:rFonts w:ascii="Arial" w:eastAsia="Times New Roman" w:hAnsi="Arial" w:cs="Arial"/>
          <w:sz w:val="24"/>
          <w:szCs w:val="24"/>
          <w:lang w:eastAsia="es-ES"/>
        </w:rPr>
        <w:t xml:space="preserve">Con el objeto de promover la creación de nuevas editoriales independientes y </w:t>
      </w:r>
      <w:proofErr w:type="spellStart"/>
      <w:r w:rsidRPr="000D73FA">
        <w:rPr>
          <w:rFonts w:ascii="Arial" w:eastAsia="Times New Roman" w:hAnsi="Arial" w:cs="Arial"/>
          <w:sz w:val="24"/>
          <w:szCs w:val="24"/>
          <w:lang w:eastAsia="es-ES"/>
        </w:rPr>
        <w:t>autogestivas</w:t>
      </w:r>
      <w:proofErr w:type="spellEnd"/>
      <w:r w:rsidRPr="000D73FA">
        <w:rPr>
          <w:rFonts w:ascii="Arial" w:eastAsia="Times New Roman" w:hAnsi="Arial" w:cs="Arial"/>
          <w:sz w:val="24"/>
          <w:szCs w:val="24"/>
          <w:lang w:eastAsia="es-ES"/>
        </w:rPr>
        <w:t xml:space="preserve"> de la comunicación cultural la autoridad de aplicación convocará anualmente a un concurso de publicaciones culturales independientes y </w:t>
      </w:r>
      <w:proofErr w:type="spellStart"/>
      <w:r w:rsidRPr="000D73FA">
        <w:rPr>
          <w:rFonts w:ascii="Arial" w:eastAsia="Times New Roman" w:hAnsi="Arial" w:cs="Arial"/>
          <w:sz w:val="24"/>
          <w:szCs w:val="24"/>
          <w:lang w:eastAsia="es-ES"/>
        </w:rPr>
        <w:t>autogestivas</w:t>
      </w:r>
      <w:proofErr w:type="spellEnd"/>
      <w:r w:rsidRPr="000D73FA">
        <w:rPr>
          <w:rFonts w:ascii="Arial" w:eastAsia="Times New Roman" w:hAnsi="Arial" w:cs="Arial"/>
          <w:sz w:val="24"/>
          <w:szCs w:val="24"/>
          <w:lang w:eastAsia="es-ES"/>
        </w:rPr>
        <w:t xml:space="preserve"> destinado a premiar a los mejores proyectos otorgándoles un subsidio durante un año para realizar inversiones productivas.</w:t>
      </w:r>
    </w:p>
    <w:p w:rsidR="000D73FA" w:rsidRPr="000D73FA" w:rsidRDefault="000D73FA" w:rsidP="000D73FA">
      <w:pPr>
        <w:spacing w:before="100" w:beforeAutospacing="1" w:after="100" w:afterAutospacing="1" w:line="240" w:lineRule="auto"/>
        <w:jc w:val="center"/>
        <w:rPr>
          <w:rFonts w:ascii="Arial" w:eastAsia="Times New Roman" w:hAnsi="Arial" w:cs="Arial"/>
          <w:sz w:val="24"/>
          <w:szCs w:val="24"/>
          <w:lang w:eastAsia="es-ES"/>
        </w:rPr>
      </w:pPr>
      <w:r w:rsidRPr="000D73FA">
        <w:rPr>
          <w:rFonts w:ascii="Arial" w:eastAsia="Times New Roman" w:hAnsi="Arial" w:cs="Arial"/>
          <w:b/>
          <w:bCs/>
          <w:sz w:val="24"/>
          <w:szCs w:val="24"/>
          <w:lang w:eastAsia="es-ES"/>
        </w:rPr>
        <w:t>Acceso al crédito</w:t>
      </w:r>
    </w:p>
    <w:p w:rsidR="000D73FA" w:rsidRPr="000D73FA" w:rsidRDefault="000D73FA" w:rsidP="000D73FA">
      <w:pPr>
        <w:spacing w:before="100" w:beforeAutospacing="1" w:after="100" w:afterAutospacing="1"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Artículo 12.-</w:t>
      </w:r>
      <w:r w:rsidRPr="000D73FA">
        <w:rPr>
          <w:rFonts w:ascii="Arial" w:eastAsia="Times New Roman" w:hAnsi="Arial" w:cs="Arial"/>
          <w:b/>
          <w:bCs/>
          <w:sz w:val="24"/>
          <w:szCs w:val="24"/>
          <w:lang w:eastAsia="es-ES"/>
        </w:rPr>
        <w:t xml:space="preserve"> Líneas de crédito accesibles. </w:t>
      </w:r>
      <w:r w:rsidRPr="000D73FA">
        <w:rPr>
          <w:rFonts w:ascii="Arial" w:eastAsia="Times New Roman" w:hAnsi="Arial" w:cs="Arial"/>
          <w:sz w:val="24"/>
          <w:szCs w:val="24"/>
          <w:lang w:eastAsia="es-ES"/>
        </w:rPr>
        <w:t xml:space="preserve">El Banco Ciudad de Buenos Aires establece un régimen de bonificación de la tasa de interés de los créditos destinados a la Producción de Comunicación Cultural Independiente y </w:t>
      </w:r>
      <w:proofErr w:type="spellStart"/>
      <w:r w:rsidRPr="000D73FA">
        <w:rPr>
          <w:rFonts w:ascii="Arial" w:eastAsia="Times New Roman" w:hAnsi="Arial" w:cs="Arial"/>
          <w:sz w:val="24"/>
          <w:szCs w:val="24"/>
          <w:lang w:eastAsia="es-ES"/>
        </w:rPr>
        <w:t>Autogestiva</w:t>
      </w:r>
      <w:proofErr w:type="spellEnd"/>
      <w:r w:rsidRPr="000D73FA">
        <w:rPr>
          <w:rFonts w:ascii="Arial" w:eastAsia="Times New Roman" w:hAnsi="Arial" w:cs="Arial"/>
          <w:b/>
          <w:bCs/>
          <w:sz w:val="24"/>
          <w:szCs w:val="24"/>
          <w:lang w:eastAsia="es-ES"/>
        </w:rPr>
        <w:t xml:space="preserve"> </w:t>
      </w:r>
      <w:r w:rsidRPr="000D73FA">
        <w:rPr>
          <w:rFonts w:ascii="Arial" w:eastAsia="Times New Roman" w:hAnsi="Arial" w:cs="Arial"/>
          <w:sz w:val="24"/>
          <w:szCs w:val="24"/>
          <w:lang w:eastAsia="es-ES"/>
        </w:rPr>
        <w:t xml:space="preserve">por las editoriales inscriptas en el </w:t>
      </w:r>
      <w:proofErr w:type="spellStart"/>
      <w:r w:rsidRPr="000D73FA">
        <w:rPr>
          <w:rFonts w:ascii="Arial" w:eastAsia="Times New Roman" w:hAnsi="Arial" w:cs="Arial"/>
          <w:sz w:val="24"/>
          <w:szCs w:val="24"/>
          <w:lang w:eastAsia="es-ES"/>
        </w:rPr>
        <w:t>REdIACC</w:t>
      </w:r>
      <w:proofErr w:type="spellEnd"/>
      <w:r w:rsidRPr="000D73FA">
        <w:rPr>
          <w:rFonts w:ascii="Arial" w:eastAsia="Times New Roman" w:hAnsi="Arial" w:cs="Arial"/>
          <w:sz w:val="24"/>
          <w:szCs w:val="24"/>
          <w:lang w:eastAsia="es-ES"/>
        </w:rPr>
        <w:t>.</w:t>
      </w:r>
    </w:p>
    <w:p w:rsidR="000D73FA" w:rsidRPr="000D73FA" w:rsidRDefault="000D73FA" w:rsidP="000D73FA">
      <w:pPr>
        <w:spacing w:before="100" w:beforeAutospacing="1" w:after="100" w:afterAutospacing="1" w:line="240" w:lineRule="auto"/>
        <w:jc w:val="center"/>
        <w:rPr>
          <w:rFonts w:ascii="Arial" w:eastAsia="Times New Roman" w:hAnsi="Arial" w:cs="Arial"/>
          <w:sz w:val="24"/>
          <w:szCs w:val="24"/>
          <w:lang w:eastAsia="es-ES"/>
        </w:rPr>
      </w:pPr>
      <w:r w:rsidRPr="000D73FA">
        <w:rPr>
          <w:rFonts w:ascii="Arial" w:eastAsia="Times New Roman" w:hAnsi="Arial" w:cs="Arial"/>
          <w:b/>
          <w:bCs/>
          <w:sz w:val="24"/>
          <w:szCs w:val="24"/>
          <w:lang w:eastAsia="es-ES"/>
        </w:rPr>
        <w:t>Capítulo III</w:t>
      </w:r>
    </w:p>
    <w:p w:rsidR="000D73FA" w:rsidRPr="000D73FA" w:rsidRDefault="000D73FA" w:rsidP="000D73FA">
      <w:pPr>
        <w:spacing w:before="100" w:beforeAutospacing="1" w:after="100" w:afterAutospacing="1" w:line="240" w:lineRule="auto"/>
        <w:jc w:val="center"/>
        <w:rPr>
          <w:rFonts w:ascii="Arial" w:eastAsia="Times New Roman" w:hAnsi="Arial" w:cs="Arial"/>
          <w:sz w:val="24"/>
          <w:szCs w:val="24"/>
          <w:lang w:eastAsia="es-ES"/>
        </w:rPr>
      </w:pPr>
      <w:r w:rsidRPr="000D73FA">
        <w:rPr>
          <w:rFonts w:ascii="Arial" w:eastAsia="Times New Roman" w:hAnsi="Arial" w:cs="Arial"/>
          <w:b/>
          <w:bCs/>
          <w:sz w:val="24"/>
          <w:szCs w:val="24"/>
          <w:lang w:eastAsia="es-ES"/>
        </w:rPr>
        <w:t>Publicidad</w:t>
      </w:r>
    </w:p>
    <w:p w:rsidR="000D73FA" w:rsidRPr="000D73FA" w:rsidRDefault="000D73FA" w:rsidP="000D73FA">
      <w:pPr>
        <w:spacing w:before="100" w:beforeAutospacing="1" w:after="100" w:afterAutospacing="1"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Artículo 13.-</w:t>
      </w:r>
      <w:r w:rsidRPr="000D73FA">
        <w:rPr>
          <w:rFonts w:ascii="Arial" w:eastAsia="Times New Roman" w:hAnsi="Arial" w:cs="Arial"/>
          <w:b/>
          <w:bCs/>
          <w:sz w:val="24"/>
          <w:szCs w:val="24"/>
          <w:lang w:eastAsia="es-ES"/>
        </w:rPr>
        <w:t xml:space="preserve"> Publicidad oficial. </w:t>
      </w:r>
      <w:r w:rsidRPr="000D73FA">
        <w:rPr>
          <w:rFonts w:ascii="Arial" w:eastAsia="Times New Roman" w:hAnsi="Arial" w:cs="Arial"/>
          <w:sz w:val="24"/>
          <w:szCs w:val="24"/>
          <w:lang w:eastAsia="es-ES"/>
        </w:rPr>
        <w:t xml:space="preserve">Respetando criterios de equidad en la distribución de publicidad oficial, la Ciudad de Buenos Aires buscará asignar publicidad oficial dentro de las revistas producidas por las editoriales inscriptas en el </w:t>
      </w:r>
      <w:proofErr w:type="spellStart"/>
      <w:r w:rsidRPr="000D73FA">
        <w:rPr>
          <w:rFonts w:ascii="Arial" w:eastAsia="Times New Roman" w:hAnsi="Arial" w:cs="Arial"/>
          <w:sz w:val="24"/>
          <w:szCs w:val="24"/>
          <w:lang w:eastAsia="es-ES"/>
        </w:rPr>
        <w:t>REdIACC</w:t>
      </w:r>
      <w:proofErr w:type="spellEnd"/>
      <w:r w:rsidRPr="000D73FA">
        <w:rPr>
          <w:rFonts w:ascii="Arial" w:eastAsia="Times New Roman" w:hAnsi="Arial" w:cs="Arial"/>
          <w:sz w:val="24"/>
          <w:szCs w:val="24"/>
          <w:lang w:eastAsia="es-ES"/>
        </w:rPr>
        <w:t>.</w:t>
      </w:r>
    </w:p>
    <w:p w:rsidR="000D73FA" w:rsidRPr="000D73FA" w:rsidRDefault="000D73FA" w:rsidP="000D73FA">
      <w:pPr>
        <w:spacing w:before="100" w:beforeAutospacing="1" w:after="100" w:afterAutospacing="1"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 xml:space="preserve">Según los objetivos de las principales campañas de comunicación y el perfil de los destinarios de las políticas, programas y servicios que se busque difundir, la </w:t>
      </w:r>
      <w:r w:rsidRPr="000D73FA">
        <w:rPr>
          <w:rFonts w:ascii="Arial" w:eastAsia="Times New Roman" w:hAnsi="Arial" w:cs="Arial"/>
          <w:sz w:val="24"/>
          <w:szCs w:val="24"/>
          <w:lang w:eastAsia="es-ES"/>
        </w:rPr>
        <w:lastRenderedPageBreak/>
        <w:t xml:space="preserve">Autoridad de Aplicación definirá el porcentaje de pauta publicitaria a otorgar a las publicaciones culturales independientes y </w:t>
      </w:r>
      <w:proofErr w:type="spellStart"/>
      <w:r w:rsidRPr="000D73FA">
        <w:rPr>
          <w:rFonts w:ascii="Arial" w:eastAsia="Times New Roman" w:hAnsi="Arial" w:cs="Arial"/>
          <w:sz w:val="24"/>
          <w:szCs w:val="24"/>
          <w:lang w:eastAsia="es-ES"/>
        </w:rPr>
        <w:t>autogestivas</w:t>
      </w:r>
      <w:proofErr w:type="spellEnd"/>
      <w:r w:rsidRPr="000D73FA">
        <w:rPr>
          <w:rFonts w:ascii="Arial" w:eastAsia="Times New Roman" w:hAnsi="Arial" w:cs="Arial"/>
          <w:sz w:val="24"/>
          <w:szCs w:val="24"/>
          <w:lang w:eastAsia="es-ES"/>
        </w:rPr>
        <w:t>.</w:t>
      </w:r>
    </w:p>
    <w:p w:rsidR="000D73FA" w:rsidRPr="000D73FA" w:rsidRDefault="000D73FA" w:rsidP="000D73FA">
      <w:pPr>
        <w:spacing w:before="100" w:beforeAutospacing="1" w:after="100" w:afterAutospacing="1" w:line="240" w:lineRule="auto"/>
        <w:jc w:val="center"/>
        <w:rPr>
          <w:rFonts w:ascii="Arial" w:eastAsia="Times New Roman" w:hAnsi="Arial" w:cs="Arial"/>
          <w:sz w:val="24"/>
          <w:szCs w:val="24"/>
          <w:lang w:eastAsia="es-ES"/>
        </w:rPr>
      </w:pPr>
      <w:r w:rsidRPr="000D73FA">
        <w:rPr>
          <w:rFonts w:ascii="Arial" w:eastAsia="Times New Roman" w:hAnsi="Arial" w:cs="Arial"/>
          <w:b/>
          <w:bCs/>
          <w:sz w:val="24"/>
          <w:szCs w:val="24"/>
          <w:lang w:eastAsia="es-ES"/>
        </w:rPr>
        <w:t> </w:t>
      </w:r>
    </w:p>
    <w:p w:rsidR="000D73FA" w:rsidRPr="000D73FA" w:rsidRDefault="000D73FA" w:rsidP="000D73FA">
      <w:pPr>
        <w:spacing w:before="100" w:beforeAutospacing="1" w:after="100" w:afterAutospacing="1" w:line="240" w:lineRule="auto"/>
        <w:jc w:val="center"/>
        <w:rPr>
          <w:rFonts w:ascii="Arial" w:eastAsia="Times New Roman" w:hAnsi="Arial" w:cs="Arial"/>
          <w:sz w:val="24"/>
          <w:szCs w:val="24"/>
          <w:lang w:eastAsia="es-ES"/>
        </w:rPr>
      </w:pPr>
      <w:r w:rsidRPr="000D73FA">
        <w:rPr>
          <w:rFonts w:ascii="Arial" w:eastAsia="Times New Roman" w:hAnsi="Arial" w:cs="Arial"/>
          <w:b/>
          <w:bCs/>
          <w:sz w:val="24"/>
          <w:szCs w:val="24"/>
          <w:lang w:eastAsia="es-ES"/>
        </w:rPr>
        <w:t>Capítulo IV</w:t>
      </w:r>
    </w:p>
    <w:p w:rsidR="000D73FA" w:rsidRPr="000D73FA" w:rsidRDefault="000D73FA" w:rsidP="000D73FA">
      <w:pPr>
        <w:spacing w:before="100" w:beforeAutospacing="1" w:after="100" w:afterAutospacing="1" w:line="240" w:lineRule="auto"/>
        <w:jc w:val="center"/>
        <w:rPr>
          <w:rFonts w:ascii="Arial" w:eastAsia="Times New Roman" w:hAnsi="Arial" w:cs="Arial"/>
          <w:sz w:val="24"/>
          <w:szCs w:val="24"/>
          <w:lang w:eastAsia="es-ES"/>
        </w:rPr>
      </w:pPr>
      <w:r w:rsidRPr="000D73FA">
        <w:rPr>
          <w:rFonts w:ascii="Arial" w:eastAsia="Times New Roman" w:hAnsi="Arial" w:cs="Arial"/>
          <w:b/>
          <w:bCs/>
          <w:sz w:val="24"/>
          <w:szCs w:val="24"/>
          <w:lang w:eastAsia="es-ES"/>
        </w:rPr>
        <w:t xml:space="preserve">Difusión </w:t>
      </w:r>
    </w:p>
    <w:p w:rsidR="000D73FA" w:rsidRPr="000D73FA" w:rsidRDefault="000D73FA" w:rsidP="000D73FA">
      <w:pPr>
        <w:spacing w:before="100" w:beforeAutospacing="1" w:after="100" w:afterAutospacing="1"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Artículo 14.-</w:t>
      </w:r>
      <w:r w:rsidRPr="000D73FA">
        <w:rPr>
          <w:rFonts w:ascii="Arial" w:eastAsia="Times New Roman" w:hAnsi="Arial" w:cs="Arial"/>
          <w:b/>
          <w:bCs/>
          <w:sz w:val="24"/>
          <w:szCs w:val="24"/>
          <w:lang w:eastAsia="es-ES"/>
        </w:rPr>
        <w:t xml:space="preserve">  Difusión. </w:t>
      </w:r>
      <w:r w:rsidRPr="000D73FA">
        <w:rPr>
          <w:rFonts w:ascii="Arial" w:eastAsia="Times New Roman" w:hAnsi="Arial" w:cs="Arial"/>
          <w:sz w:val="24"/>
          <w:szCs w:val="24"/>
          <w:lang w:eastAsia="es-ES"/>
        </w:rPr>
        <w:t xml:space="preserve">Se garantiza la más amplia difusión y promoción de las publicaciones producidas por las editoriales inscriptas en el </w:t>
      </w:r>
      <w:proofErr w:type="spellStart"/>
      <w:r w:rsidRPr="000D73FA">
        <w:rPr>
          <w:rFonts w:ascii="Arial" w:eastAsia="Times New Roman" w:hAnsi="Arial" w:cs="Arial"/>
          <w:sz w:val="24"/>
          <w:szCs w:val="24"/>
          <w:lang w:eastAsia="es-ES"/>
        </w:rPr>
        <w:t>REdIACC</w:t>
      </w:r>
      <w:proofErr w:type="spellEnd"/>
      <w:r w:rsidRPr="000D73FA">
        <w:rPr>
          <w:rFonts w:ascii="Arial" w:eastAsia="Times New Roman" w:hAnsi="Arial" w:cs="Arial"/>
          <w:sz w:val="24"/>
          <w:szCs w:val="24"/>
          <w:lang w:eastAsia="es-ES"/>
        </w:rPr>
        <w:t xml:space="preserve"> en el circuito de Espacios Culturales establecido en la Ley 3724. </w:t>
      </w:r>
    </w:p>
    <w:p w:rsidR="000D73FA" w:rsidRPr="000D73FA" w:rsidRDefault="000D73FA" w:rsidP="000D73FA">
      <w:pPr>
        <w:spacing w:before="100" w:beforeAutospacing="1" w:after="100" w:afterAutospacing="1"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Artículo 15.-</w:t>
      </w:r>
      <w:r w:rsidRPr="000D73FA">
        <w:rPr>
          <w:rFonts w:ascii="Arial" w:eastAsia="Times New Roman" w:hAnsi="Arial" w:cs="Arial"/>
          <w:b/>
          <w:bCs/>
          <w:sz w:val="24"/>
          <w:szCs w:val="24"/>
          <w:lang w:eastAsia="es-ES"/>
        </w:rPr>
        <w:t xml:space="preserve"> Promoción y divulgación de las publicaciones. </w:t>
      </w:r>
      <w:r w:rsidRPr="000D73FA">
        <w:rPr>
          <w:rFonts w:ascii="Arial" w:eastAsia="Times New Roman" w:hAnsi="Arial" w:cs="Arial"/>
          <w:sz w:val="24"/>
          <w:szCs w:val="24"/>
          <w:lang w:eastAsia="es-ES"/>
        </w:rPr>
        <w:t xml:space="preserve">La señal de cable  Ciudad Abierta, LS1 Radio Ciudad y los demás medios de comunicación públicos de la Ciudad Autónoma de Buenos Aires y los que a futuro puedan crearse destinan tiempo y espacio preferenciales con el objeto de promover y divulgar las publicaciones producidas por las editoriales inscriptas en el </w:t>
      </w:r>
      <w:proofErr w:type="spellStart"/>
      <w:r w:rsidRPr="000D73FA">
        <w:rPr>
          <w:rFonts w:ascii="Arial" w:eastAsia="Times New Roman" w:hAnsi="Arial" w:cs="Arial"/>
          <w:sz w:val="24"/>
          <w:szCs w:val="24"/>
          <w:lang w:eastAsia="es-ES"/>
        </w:rPr>
        <w:t>REdIACC</w:t>
      </w:r>
      <w:proofErr w:type="spellEnd"/>
      <w:r w:rsidRPr="000D73FA">
        <w:rPr>
          <w:rFonts w:ascii="Arial" w:eastAsia="Times New Roman" w:hAnsi="Arial" w:cs="Arial"/>
          <w:sz w:val="24"/>
          <w:szCs w:val="24"/>
          <w:lang w:eastAsia="es-ES"/>
        </w:rPr>
        <w:t>.</w:t>
      </w:r>
    </w:p>
    <w:p w:rsidR="000D73FA" w:rsidRPr="000D73FA" w:rsidRDefault="000D73FA" w:rsidP="000D73FA">
      <w:pPr>
        <w:spacing w:before="100" w:beforeAutospacing="1" w:after="0" w:line="240" w:lineRule="auto"/>
        <w:jc w:val="center"/>
        <w:rPr>
          <w:rFonts w:ascii="Times New Roman" w:eastAsia="Times New Roman" w:hAnsi="Times New Roman" w:cs="Times New Roman"/>
          <w:sz w:val="24"/>
          <w:szCs w:val="24"/>
          <w:lang w:eastAsia="es-ES"/>
        </w:rPr>
      </w:pPr>
      <w:r w:rsidRPr="000D73FA">
        <w:rPr>
          <w:rFonts w:ascii="Arial" w:eastAsia="Times New Roman" w:hAnsi="Arial" w:cs="Arial"/>
          <w:b/>
          <w:bCs/>
          <w:sz w:val="24"/>
          <w:szCs w:val="24"/>
          <w:lang w:eastAsia="es-ES"/>
        </w:rPr>
        <w:t> </w:t>
      </w:r>
    </w:p>
    <w:p w:rsidR="000D73FA" w:rsidRPr="000D73FA" w:rsidRDefault="000D73FA" w:rsidP="000D73FA">
      <w:pPr>
        <w:spacing w:before="100" w:beforeAutospacing="1" w:after="0" w:line="240" w:lineRule="auto"/>
        <w:jc w:val="center"/>
        <w:rPr>
          <w:rFonts w:ascii="Times New Roman" w:eastAsia="Times New Roman" w:hAnsi="Times New Roman" w:cs="Times New Roman"/>
          <w:sz w:val="24"/>
          <w:szCs w:val="24"/>
          <w:lang w:eastAsia="es-ES"/>
        </w:rPr>
      </w:pPr>
      <w:r w:rsidRPr="000D73FA">
        <w:rPr>
          <w:rFonts w:ascii="Arial" w:eastAsia="Times New Roman" w:hAnsi="Arial" w:cs="Arial"/>
          <w:b/>
          <w:bCs/>
          <w:sz w:val="24"/>
          <w:szCs w:val="24"/>
          <w:lang w:val="es-MX" w:eastAsia="es-ES"/>
        </w:rPr>
        <w:t>TITULO IV - AUTORIDAD DE APLICACIÓN</w:t>
      </w:r>
    </w:p>
    <w:p w:rsidR="000D73FA" w:rsidRPr="000D73FA" w:rsidRDefault="000D73FA" w:rsidP="000D73FA">
      <w:pPr>
        <w:spacing w:before="100" w:beforeAutospacing="1" w:after="100" w:afterAutospacing="1"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Artículo 16.- .</w:t>
      </w:r>
      <w:r w:rsidRPr="000D73FA">
        <w:rPr>
          <w:rFonts w:ascii="Arial" w:eastAsia="Times New Roman" w:hAnsi="Arial" w:cs="Arial"/>
          <w:b/>
          <w:bCs/>
          <w:sz w:val="24"/>
          <w:szCs w:val="24"/>
          <w:lang w:eastAsia="es-ES"/>
        </w:rPr>
        <w:t>Autoridad de aplicación</w:t>
      </w:r>
      <w:r w:rsidRPr="000D73FA">
        <w:rPr>
          <w:rFonts w:ascii="Arial" w:eastAsia="Times New Roman" w:hAnsi="Arial" w:cs="Arial"/>
          <w:sz w:val="24"/>
          <w:szCs w:val="24"/>
          <w:lang w:eastAsia="es-ES"/>
        </w:rPr>
        <w:t xml:space="preserve">. El Ministerio de Cultura de la Ciudad de Buenos Aires es la autoridad de aplicación de esta ley. </w:t>
      </w:r>
    </w:p>
    <w:p w:rsidR="000D73FA" w:rsidRPr="000D73FA" w:rsidRDefault="000D73FA" w:rsidP="000D73FA">
      <w:pPr>
        <w:spacing w:before="100" w:beforeAutospacing="1" w:after="100" w:afterAutospacing="1"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Artículo 17.-</w:t>
      </w:r>
      <w:r w:rsidRPr="000D73FA">
        <w:rPr>
          <w:rFonts w:ascii="Arial" w:eastAsia="Times New Roman" w:hAnsi="Arial" w:cs="Arial"/>
          <w:b/>
          <w:bCs/>
          <w:sz w:val="24"/>
          <w:szCs w:val="24"/>
          <w:lang w:eastAsia="es-ES"/>
        </w:rPr>
        <w:t xml:space="preserve"> Funciones: </w:t>
      </w:r>
      <w:r w:rsidRPr="000D73FA">
        <w:rPr>
          <w:rFonts w:ascii="Arial" w:eastAsia="Times New Roman" w:hAnsi="Arial" w:cs="Arial"/>
          <w:sz w:val="24"/>
          <w:szCs w:val="24"/>
          <w:lang w:eastAsia="es-ES"/>
        </w:rPr>
        <w:t xml:space="preserve">Son funciones de la autoridad de aplicación: </w:t>
      </w:r>
    </w:p>
    <w:p w:rsidR="000D73FA" w:rsidRPr="000D73FA" w:rsidRDefault="000D73FA" w:rsidP="000D73FA">
      <w:pPr>
        <w:spacing w:after="0" w:line="240" w:lineRule="auto"/>
        <w:ind w:left="840"/>
        <w:rPr>
          <w:rFonts w:ascii="Arial" w:eastAsia="Times New Roman" w:hAnsi="Arial" w:cs="Arial"/>
          <w:sz w:val="24"/>
          <w:szCs w:val="24"/>
          <w:lang w:eastAsia="es-ES"/>
        </w:rPr>
      </w:pPr>
      <w:r w:rsidRPr="000D73FA">
        <w:rPr>
          <w:rFonts w:ascii="Arial" w:eastAsia="Times New Roman" w:hAnsi="Arial" w:cs="Arial"/>
          <w:b/>
          <w:bCs/>
          <w:sz w:val="24"/>
          <w:szCs w:val="24"/>
          <w:lang w:eastAsia="es-ES"/>
        </w:rPr>
        <w:t>a)</w:t>
      </w:r>
      <w:r w:rsidRPr="000D73FA">
        <w:rPr>
          <w:rFonts w:ascii="Times New Roman" w:eastAsia="Times New Roman" w:hAnsi="Times New Roman" w:cs="Times New Roman"/>
          <w:sz w:val="14"/>
          <w:szCs w:val="14"/>
          <w:lang w:eastAsia="es-ES"/>
        </w:rPr>
        <w:t xml:space="preserve">    </w:t>
      </w:r>
      <w:r w:rsidRPr="000D73FA">
        <w:rPr>
          <w:rFonts w:ascii="Arial" w:eastAsia="Times New Roman" w:hAnsi="Arial" w:cs="Arial"/>
          <w:sz w:val="24"/>
          <w:szCs w:val="24"/>
          <w:lang w:eastAsia="es-ES"/>
        </w:rPr>
        <w:t xml:space="preserve">Llevar el Registro de Editoriales Independientes y </w:t>
      </w:r>
      <w:proofErr w:type="spellStart"/>
      <w:r w:rsidRPr="000D73FA">
        <w:rPr>
          <w:rFonts w:ascii="Arial" w:eastAsia="Times New Roman" w:hAnsi="Arial" w:cs="Arial"/>
          <w:sz w:val="24"/>
          <w:szCs w:val="24"/>
          <w:lang w:eastAsia="es-ES"/>
        </w:rPr>
        <w:t>Autogestivas</w:t>
      </w:r>
      <w:proofErr w:type="spellEnd"/>
      <w:r w:rsidRPr="000D73FA">
        <w:rPr>
          <w:rFonts w:ascii="Arial" w:eastAsia="Times New Roman" w:hAnsi="Arial" w:cs="Arial"/>
          <w:sz w:val="24"/>
          <w:szCs w:val="24"/>
          <w:lang w:eastAsia="es-ES"/>
        </w:rPr>
        <w:t xml:space="preserve"> de la Comunicación Cultural;</w:t>
      </w:r>
    </w:p>
    <w:p w:rsidR="000D73FA" w:rsidRPr="000D73FA" w:rsidRDefault="000D73FA" w:rsidP="000D73FA">
      <w:pPr>
        <w:spacing w:after="0" w:line="240" w:lineRule="auto"/>
        <w:ind w:left="840"/>
        <w:rPr>
          <w:rFonts w:ascii="Arial" w:eastAsia="Times New Roman" w:hAnsi="Arial" w:cs="Arial"/>
          <w:sz w:val="24"/>
          <w:szCs w:val="24"/>
          <w:lang w:eastAsia="es-ES"/>
        </w:rPr>
      </w:pPr>
      <w:r w:rsidRPr="000D73FA">
        <w:rPr>
          <w:rFonts w:ascii="Arial" w:eastAsia="Times New Roman" w:hAnsi="Arial" w:cs="Arial"/>
          <w:b/>
          <w:bCs/>
          <w:sz w:val="24"/>
          <w:szCs w:val="24"/>
          <w:lang w:eastAsia="es-ES"/>
        </w:rPr>
        <w:t>b)</w:t>
      </w:r>
      <w:r w:rsidRPr="000D73FA">
        <w:rPr>
          <w:rFonts w:ascii="Times New Roman" w:eastAsia="Times New Roman" w:hAnsi="Times New Roman" w:cs="Times New Roman"/>
          <w:sz w:val="14"/>
          <w:szCs w:val="14"/>
          <w:lang w:eastAsia="es-ES"/>
        </w:rPr>
        <w:t xml:space="preserve">    </w:t>
      </w:r>
      <w:r w:rsidRPr="000D73FA">
        <w:rPr>
          <w:rFonts w:ascii="Arial" w:eastAsia="Times New Roman" w:hAnsi="Arial" w:cs="Arial"/>
          <w:sz w:val="24"/>
          <w:szCs w:val="24"/>
          <w:lang w:eastAsia="es-ES"/>
        </w:rPr>
        <w:t xml:space="preserve">Otorgar y cancelar las inscripciones  en el </w:t>
      </w:r>
      <w:proofErr w:type="spellStart"/>
      <w:r w:rsidRPr="000D73FA">
        <w:rPr>
          <w:rFonts w:ascii="Arial" w:eastAsia="Times New Roman" w:hAnsi="Arial" w:cs="Arial"/>
          <w:sz w:val="24"/>
          <w:szCs w:val="24"/>
          <w:lang w:eastAsia="es-ES"/>
        </w:rPr>
        <w:t>REdIACC</w:t>
      </w:r>
      <w:proofErr w:type="spellEnd"/>
      <w:r w:rsidRPr="000D73FA">
        <w:rPr>
          <w:rFonts w:ascii="Arial" w:eastAsia="Times New Roman" w:hAnsi="Arial" w:cs="Arial"/>
          <w:sz w:val="24"/>
          <w:szCs w:val="24"/>
          <w:lang w:eastAsia="es-ES"/>
        </w:rPr>
        <w:t>;</w:t>
      </w:r>
    </w:p>
    <w:p w:rsidR="000D73FA" w:rsidRPr="000D73FA" w:rsidRDefault="000D73FA" w:rsidP="000D73FA">
      <w:pPr>
        <w:spacing w:after="0" w:line="240" w:lineRule="auto"/>
        <w:ind w:left="840"/>
        <w:rPr>
          <w:rFonts w:ascii="Arial" w:eastAsia="Times New Roman" w:hAnsi="Arial" w:cs="Arial"/>
          <w:sz w:val="24"/>
          <w:szCs w:val="24"/>
          <w:lang w:eastAsia="es-ES"/>
        </w:rPr>
      </w:pPr>
      <w:r w:rsidRPr="000D73FA">
        <w:rPr>
          <w:rFonts w:ascii="Arial" w:eastAsia="Times New Roman" w:hAnsi="Arial" w:cs="Arial"/>
          <w:b/>
          <w:bCs/>
          <w:sz w:val="24"/>
          <w:szCs w:val="24"/>
          <w:lang w:eastAsia="es-ES"/>
        </w:rPr>
        <w:t>c)</w:t>
      </w:r>
      <w:r w:rsidRPr="000D73FA">
        <w:rPr>
          <w:rFonts w:ascii="Times New Roman" w:eastAsia="Times New Roman" w:hAnsi="Times New Roman" w:cs="Times New Roman"/>
          <w:sz w:val="14"/>
          <w:szCs w:val="14"/>
          <w:lang w:eastAsia="es-ES"/>
        </w:rPr>
        <w:t xml:space="preserve">    </w:t>
      </w:r>
      <w:r w:rsidRPr="000D73FA">
        <w:rPr>
          <w:rFonts w:ascii="Arial" w:eastAsia="Times New Roman" w:hAnsi="Arial" w:cs="Arial"/>
          <w:sz w:val="24"/>
          <w:szCs w:val="24"/>
          <w:lang w:eastAsia="es-ES"/>
        </w:rPr>
        <w:t xml:space="preserve">Promover y difundir la inscripción de las editoriales Independientes y </w:t>
      </w:r>
      <w:proofErr w:type="spellStart"/>
      <w:r w:rsidRPr="000D73FA">
        <w:rPr>
          <w:rFonts w:ascii="Arial" w:eastAsia="Times New Roman" w:hAnsi="Arial" w:cs="Arial"/>
          <w:sz w:val="24"/>
          <w:szCs w:val="24"/>
          <w:lang w:eastAsia="es-ES"/>
        </w:rPr>
        <w:t>Autogestivas</w:t>
      </w:r>
      <w:proofErr w:type="spellEnd"/>
      <w:r w:rsidRPr="000D73FA">
        <w:rPr>
          <w:rFonts w:ascii="Arial" w:eastAsia="Times New Roman" w:hAnsi="Arial" w:cs="Arial"/>
          <w:sz w:val="24"/>
          <w:szCs w:val="24"/>
          <w:lang w:eastAsia="es-ES"/>
        </w:rPr>
        <w:t xml:space="preserve"> de la Comunicación Cultural en el </w:t>
      </w:r>
      <w:proofErr w:type="spellStart"/>
      <w:r w:rsidRPr="000D73FA">
        <w:rPr>
          <w:rFonts w:ascii="Arial" w:eastAsia="Times New Roman" w:hAnsi="Arial" w:cs="Arial"/>
          <w:sz w:val="24"/>
          <w:szCs w:val="24"/>
          <w:lang w:eastAsia="es-ES"/>
        </w:rPr>
        <w:t>REdIACC</w:t>
      </w:r>
      <w:proofErr w:type="spellEnd"/>
      <w:r w:rsidRPr="000D73FA">
        <w:rPr>
          <w:rFonts w:ascii="Arial" w:eastAsia="Times New Roman" w:hAnsi="Arial" w:cs="Arial"/>
          <w:sz w:val="24"/>
          <w:szCs w:val="24"/>
          <w:lang w:eastAsia="es-ES"/>
        </w:rPr>
        <w:t>;</w:t>
      </w:r>
    </w:p>
    <w:p w:rsidR="000D73FA" w:rsidRPr="000D73FA" w:rsidRDefault="000D73FA" w:rsidP="000D73FA">
      <w:pPr>
        <w:spacing w:after="0" w:line="240" w:lineRule="auto"/>
        <w:ind w:left="840"/>
        <w:rPr>
          <w:rFonts w:ascii="Arial" w:eastAsia="Times New Roman" w:hAnsi="Arial" w:cs="Arial"/>
          <w:sz w:val="24"/>
          <w:szCs w:val="24"/>
          <w:lang w:eastAsia="es-ES"/>
        </w:rPr>
      </w:pPr>
      <w:r w:rsidRPr="000D73FA">
        <w:rPr>
          <w:rFonts w:ascii="Arial" w:eastAsia="Times New Roman" w:hAnsi="Arial" w:cs="Arial"/>
          <w:b/>
          <w:bCs/>
          <w:sz w:val="24"/>
          <w:szCs w:val="24"/>
          <w:lang w:eastAsia="es-ES"/>
        </w:rPr>
        <w:t>d)</w:t>
      </w:r>
      <w:r w:rsidRPr="000D73FA">
        <w:rPr>
          <w:rFonts w:ascii="Times New Roman" w:eastAsia="Times New Roman" w:hAnsi="Times New Roman" w:cs="Times New Roman"/>
          <w:sz w:val="14"/>
          <w:szCs w:val="14"/>
          <w:lang w:eastAsia="es-ES"/>
        </w:rPr>
        <w:t xml:space="preserve">    </w:t>
      </w:r>
      <w:r w:rsidRPr="000D73FA">
        <w:rPr>
          <w:rFonts w:ascii="Arial" w:eastAsia="Times New Roman" w:hAnsi="Arial" w:cs="Arial"/>
          <w:sz w:val="24"/>
          <w:szCs w:val="24"/>
          <w:lang w:eastAsia="es-ES"/>
        </w:rPr>
        <w:t xml:space="preserve">Administrar el Fondo para la Producción independiente y </w:t>
      </w:r>
      <w:proofErr w:type="spellStart"/>
      <w:r w:rsidRPr="000D73FA">
        <w:rPr>
          <w:rFonts w:ascii="Arial" w:eastAsia="Times New Roman" w:hAnsi="Arial" w:cs="Arial"/>
          <w:sz w:val="24"/>
          <w:szCs w:val="24"/>
          <w:lang w:eastAsia="es-ES"/>
        </w:rPr>
        <w:t>autogestiva</w:t>
      </w:r>
      <w:proofErr w:type="spellEnd"/>
      <w:r w:rsidRPr="000D73FA">
        <w:rPr>
          <w:rFonts w:ascii="Arial" w:eastAsia="Times New Roman" w:hAnsi="Arial" w:cs="Arial"/>
          <w:sz w:val="24"/>
          <w:szCs w:val="24"/>
          <w:lang w:eastAsia="es-ES"/>
        </w:rPr>
        <w:t xml:space="preserve"> de comunicación cultural;</w:t>
      </w:r>
    </w:p>
    <w:p w:rsidR="000D73FA" w:rsidRPr="000D73FA" w:rsidRDefault="000D73FA" w:rsidP="000D73FA">
      <w:pPr>
        <w:spacing w:after="0" w:line="240" w:lineRule="auto"/>
        <w:ind w:left="840"/>
        <w:rPr>
          <w:rFonts w:ascii="Arial" w:eastAsia="Times New Roman" w:hAnsi="Arial" w:cs="Arial"/>
          <w:sz w:val="24"/>
          <w:szCs w:val="24"/>
          <w:lang w:eastAsia="es-ES"/>
        </w:rPr>
      </w:pPr>
      <w:r w:rsidRPr="000D73FA">
        <w:rPr>
          <w:rFonts w:ascii="Arial" w:eastAsia="Times New Roman" w:hAnsi="Arial" w:cs="Arial"/>
          <w:b/>
          <w:bCs/>
          <w:sz w:val="24"/>
          <w:szCs w:val="24"/>
          <w:lang w:eastAsia="es-ES"/>
        </w:rPr>
        <w:t>e)</w:t>
      </w:r>
      <w:r w:rsidRPr="000D73FA">
        <w:rPr>
          <w:rFonts w:ascii="Times New Roman" w:eastAsia="Times New Roman" w:hAnsi="Times New Roman" w:cs="Times New Roman"/>
          <w:sz w:val="14"/>
          <w:szCs w:val="14"/>
          <w:lang w:eastAsia="es-ES"/>
        </w:rPr>
        <w:t xml:space="preserve">    </w:t>
      </w:r>
      <w:r w:rsidRPr="000D73FA">
        <w:rPr>
          <w:rFonts w:ascii="Arial" w:eastAsia="Times New Roman" w:hAnsi="Arial" w:cs="Arial"/>
          <w:sz w:val="24"/>
          <w:szCs w:val="24"/>
          <w:lang w:eastAsia="es-ES"/>
        </w:rPr>
        <w:t xml:space="preserve">Promover la realización de un concurso anual para la conformación de nuevas editoriales Independientes y </w:t>
      </w:r>
      <w:proofErr w:type="spellStart"/>
      <w:r w:rsidRPr="000D73FA">
        <w:rPr>
          <w:rFonts w:ascii="Arial" w:eastAsia="Times New Roman" w:hAnsi="Arial" w:cs="Arial"/>
          <w:sz w:val="24"/>
          <w:szCs w:val="24"/>
          <w:lang w:eastAsia="es-ES"/>
        </w:rPr>
        <w:t>Autogestivas</w:t>
      </w:r>
      <w:proofErr w:type="spellEnd"/>
      <w:r w:rsidRPr="000D73FA">
        <w:rPr>
          <w:rFonts w:ascii="Arial" w:eastAsia="Times New Roman" w:hAnsi="Arial" w:cs="Arial"/>
          <w:sz w:val="24"/>
          <w:szCs w:val="24"/>
          <w:lang w:eastAsia="es-ES"/>
        </w:rPr>
        <w:t xml:space="preserve"> de la Comunicación Cultural;</w:t>
      </w:r>
    </w:p>
    <w:p w:rsidR="000D73FA" w:rsidRPr="000D73FA" w:rsidRDefault="000D73FA" w:rsidP="000D73FA">
      <w:pPr>
        <w:spacing w:after="0" w:line="240" w:lineRule="auto"/>
        <w:ind w:left="840"/>
        <w:rPr>
          <w:rFonts w:ascii="Arial" w:eastAsia="Times New Roman" w:hAnsi="Arial" w:cs="Arial"/>
          <w:sz w:val="24"/>
          <w:szCs w:val="24"/>
          <w:lang w:eastAsia="es-ES"/>
        </w:rPr>
      </w:pPr>
      <w:r w:rsidRPr="000D73FA">
        <w:rPr>
          <w:rFonts w:ascii="Arial" w:eastAsia="Times New Roman" w:hAnsi="Arial" w:cs="Arial"/>
          <w:b/>
          <w:bCs/>
          <w:sz w:val="24"/>
          <w:szCs w:val="24"/>
          <w:lang w:eastAsia="es-ES"/>
        </w:rPr>
        <w:t>f)</w:t>
      </w:r>
      <w:r w:rsidRPr="000D73FA">
        <w:rPr>
          <w:rFonts w:ascii="Times New Roman" w:eastAsia="Times New Roman" w:hAnsi="Times New Roman" w:cs="Times New Roman"/>
          <w:sz w:val="14"/>
          <w:szCs w:val="14"/>
          <w:lang w:eastAsia="es-ES"/>
        </w:rPr>
        <w:t xml:space="preserve">     </w:t>
      </w:r>
      <w:r w:rsidRPr="000D73FA">
        <w:rPr>
          <w:rFonts w:ascii="Arial" w:eastAsia="Times New Roman" w:hAnsi="Arial" w:cs="Arial"/>
          <w:sz w:val="24"/>
          <w:szCs w:val="24"/>
          <w:lang w:eastAsia="es-ES"/>
        </w:rPr>
        <w:t>Promover y difundir los créditos con tasas accesibles del Banco Ciudad de Buenos Aires;</w:t>
      </w:r>
    </w:p>
    <w:p w:rsidR="000D73FA" w:rsidRDefault="000D73FA" w:rsidP="000D73FA">
      <w:pPr>
        <w:spacing w:after="0" w:line="240" w:lineRule="auto"/>
        <w:ind w:left="840"/>
        <w:rPr>
          <w:rFonts w:ascii="Arial" w:eastAsia="Times New Roman" w:hAnsi="Arial" w:cs="Arial"/>
          <w:sz w:val="24"/>
          <w:szCs w:val="24"/>
          <w:lang w:eastAsia="es-ES"/>
        </w:rPr>
      </w:pPr>
      <w:r w:rsidRPr="000D73FA">
        <w:rPr>
          <w:rFonts w:ascii="Arial" w:eastAsia="Times New Roman" w:hAnsi="Arial" w:cs="Arial"/>
          <w:b/>
          <w:bCs/>
          <w:sz w:val="24"/>
          <w:szCs w:val="24"/>
          <w:lang w:eastAsia="es-ES"/>
        </w:rPr>
        <w:t>g)</w:t>
      </w:r>
      <w:r w:rsidRPr="000D73FA">
        <w:rPr>
          <w:rFonts w:ascii="Times New Roman" w:eastAsia="Times New Roman" w:hAnsi="Times New Roman" w:cs="Times New Roman"/>
          <w:sz w:val="14"/>
          <w:szCs w:val="14"/>
          <w:lang w:eastAsia="es-ES"/>
        </w:rPr>
        <w:t xml:space="preserve">    </w:t>
      </w:r>
      <w:r w:rsidRPr="000D73FA">
        <w:rPr>
          <w:rFonts w:ascii="Arial" w:eastAsia="Times New Roman" w:hAnsi="Arial" w:cs="Arial"/>
          <w:sz w:val="24"/>
          <w:szCs w:val="24"/>
          <w:lang w:eastAsia="es-ES"/>
        </w:rPr>
        <w:t xml:space="preserve">Adoptar las medidas necesarias para garantizar y proteger la distribución y  circulación de las publicaciones producidas por las editoriales inscriptas en el </w:t>
      </w:r>
      <w:proofErr w:type="spellStart"/>
      <w:r w:rsidRPr="000D73FA">
        <w:rPr>
          <w:rFonts w:ascii="Arial" w:eastAsia="Times New Roman" w:hAnsi="Arial" w:cs="Arial"/>
          <w:sz w:val="24"/>
          <w:szCs w:val="24"/>
          <w:lang w:eastAsia="es-ES"/>
        </w:rPr>
        <w:t>REdIACC</w:t>
      </w:r>
      <w:proofErr w:type="spellEnd"/>
      <w:r w:rsidRPr="000D73FA">
        <w:rPr>
          <w:rFonts w:ascii="Arial" w:eastAsia="Times New Roman" w:hAnsi="Arial" w:cs="Arial"/>
          <w:sz w:val="24"/>
          <w:szCs w:val="24"/>
          <w:lang w:eastAsia="es-ES"/>
        </w:rPr>
        <w:t xml:space="preserve"> por los canales tradicionales de la actividad.</w:t>
      </w:r>
    </w:p>
    <w:p w:rsidR="000D73FA" w:rsidRPr="000D73FA" w:rsidRDefault="000D73FA" w:rsidP="000D73FA">
      <w:pPr>
        <w:spacing w:after="0" w:line="240" w:lineRule="auto"/>
        <w:ind w:left="840"/>
        <w:rPr>
          <w:rFonts w:ascii="Arial" w:eastAsia="Times New Roman" w:hAnsi="Arial" w:cs="Arial"/>
          <w:sz w:val="24"/>
          <w:szCs w:val="24"/>
          <w:lang w:eastAsia="es-ES"/>
        </w:rPr>
      </w:pPr>
    </w:p>
    <w:p w:rsidR="000D73FA" w:rsidRPr="000D73FA" w:rsidRDefault="000D73FA" w:rsidP="000D73FA">
      <w:pPr>
        <w:spacing w:after="0" w:line="240" w:lineRule="auto"/>
        <w:rPr>
          <w:rFonts w:ascii="Arial" w:eastAsia="Times New Roman" w:hAnsi="Arial" w:cs="Arial"/>
          <w:sz w:val="24"/>
          <w:szCs w:val="24"/>
          <w:lang w:eastAsia="es-ES"/>
        </w:rPr>
      </w:pPr>
      <w:r w:rsidRPr="000D73FA">
        <w:rPr>
          <w:rFonts w:ascii="Arial" w:eastAsia="Times New Roman" w:hAnsi="Arial" w:cs="Arial"/>
          <w:b/>
          <w:bCs/>
          <w:sz w:val="24"/>
          <w:szCs w:val="24"/>
          <w:lang w:eastAsia="es-ES"/>
        </w:rPr>
        <w:t xml:space="preserve"> Artículo 19. - </w:t>
      </w:r>
    </w:p>
    <w:p w:rsidR="000D73FA" w:rsidRPr="000D73FA" w:rsidRDefault="000D73FA" w:rsidP="000D73FA">
      <w:pPr>
        <w:spacing w:after="0" w:line="240" w:lineRule="auto"/>
        <w:rPr>
          <w:rFonts w:ascii="Arial" w:eastAsia="Times New Roman" w:hAnsi="Arial" w:cs="Arial"/>
          <w:sz w:val="24"/>
          <w:szCs w:val="24"/>
          <w:lang w:eastAsia="es-ES"/>
        </w:rPr>
      </w:pPr>
      <w:r w:rsidRPr="000D73FA">
        <w:rPr>
          <w:rFonts w:ascii="Arial" w:eastAsia="Times New Roman" w:hAnsi="Arial" w:cs="Arial"/>
          <w:b/>
          <w:bCs/>
          <w:sz w:val="24"/>
          <w:szCs w:val="24"/>
          <w:lang w:eastAsia="es-ES"/>
        </w:rPr>
        <w:t> </w:t>
      </w:r>
      <w:r w:rsidRPr="000D73FA">
        <w:rPr>
          <w:rFonts w:ascii="Arial" w:hAnsi="Arial" w:cs="Arial"/>
          <w:color w:val="333333"/>
          <w:sz w:val="24"/>
          <w:szCs w:val="24"/>
          <w:shd w:val="clear" w:color="auto" w:fill="FFFFFF"/>
        </w:rPr>
        <w:t xml:space="preserve">Las sanciones económicas o multas judiciales, administrativas o de origen tributario que afecten a las revistas culturales independientes y </w:t>
      </w:r>
      <w:proofErr w:type="spellStart"/>
      <w:r w:rsidRPr="000D73FA">
        <w:rPr>
          <w:rFonts w:ascii="Arial" w:hAnsi="Arial" w:cs="Arial"/>
          <w:color w:val="333333"/>
          <w:sz w:val="24"/>
          <w:szCs w:val="24"/>
          <w:shd w:val="clear" w:color="auto" w:fill="FFFFFF"/>
        </w:rPr>
        <w:t>autogestionadas</w:t>
      </w:r>
      <w:proofErr w:type="spellEnd"/>
      <w:r w:rsidRPr="000D73FA">
        <w:rPr>
          <w:rFonts w:ascii="Arial" w:hAnsi="Arial" w:cs="Arial"/>
          <w:color w:val="333333"/>
          <w:sz w:val="24"/>
          <w:szCs w:val="24"/>
          <w:shd w:val="clear" w:color="auto" w:fill="FFFFFF"/>
        </w:rPr>
        <w:t xml:space="preserve"> sólo podrán ser ejecutadas judicialmente contra activos que </w:t>
      </w:r>
      <w:r w:rsidRPr="000D73FA">
        <w:rPr>
          <w:rFonts w:ascii="Arial" w:hAnsi="Arial" w:cs="Arial"/>
          <w:color w:val="333333"/>
          <w:sz w:val="24"/>
          <w:szCs w:val="24"/>
          <w:shd w:val="clear" w:color="auto" w:fill="FFFFFF"/>
        </w:rPr>
        <w:lastRenderedPageBreak/>
        <w:t>no resulten, directa o indirectamente, imprescindibles para el ejercicio de tal actividad</w:t>
      </w:r>
    </w:p>
    <w:p w:rsidR="000D73FA" w:rsidRPr="000D73FA" w:rsidRDefault="000D73FA" w:rsidP="000D73FA">
      <w:pPr>
        <w:spacing w:after="0"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 </w:t>
      </w:r>
    </w:p>
    <w:p w:rsidR="000D73FA" w:rsidRPr="000D73FA" w:rsidRDefault="000D73FA" w:rsidP="000D73FA">
      <w:pPr>
        <w:spacing w:after="0" w:line="24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Artículo 1</w:t>
      </w:r>
      <w:r>
        <w:rPr>
          <w:rFonts w:ascii="Arial" w:eastAsia="Times New Roman" w:hAnsi="Arial" w:cs="Arial"/>
          <w:sz w:val="24"/>
          <w:szCs w:val="24"/>
          <w:lang w:eastAsia="es-ES"/>
        </w:rPr>
        <w:t>9</w:t>
      </w:r>
      <w:r w:rsidRPr="000D73FA">
        <w:rPr>
          <w:rFonts w:ascii="Arial" w:eastAsia="Times New Roman" w:hAnsi="Arial" w:cs="Arial"/>
          <w:sz w:val="24"/>
          <w:szCs w:val="24"/>
          <w:lang w:eastAsia="es-ES"/>
        </w:rPr>
        <w:t xml:space="preserve">.-  </w:t>
      </w:r>
      <w:r w:rsidRPr="000D73FA">
        <w:rPr>
          <w:rFonts w:ascii="Arial" w:eastAsia="Times New Roman" w:hAnsi="Arial" w:cs="Arial"/>
          <w:b/>
          <w:bCs/>
          <w:sz w:val="24"/>
          <w:szCs w:val="24"/>
          <w:lang w:eastAsia="es-ES"/>
        </w:rPr>
        <w:t xml:space="preserve">Disposiciones Finales. </w:t>
      </w:r>
      <w:r w:rsidRPr="000D73FA">
        <w:rPr>
          <w:rFonts w:ascii="Arial" w:eastAsia="Times New Roman" w:hAnsi="Arial" w:cs="Arial"/>
          <w:sz w:val="24"/>
          <w:szCs w:val="24"/>
          <w:lang w:eastAsia="es-ES"/>
        </w:rPr>
        <w:t>La Autoridad de aplicación debe reglamentar la presente ley en el térm</w:t>
      </w:r>
      <w:r>
        <w:rPr>
          <w:rFonts w:ascii="Arial" w:eastAsia="Times New Roman" w:hAnsi="Arial" w:cs="Arial"/>
          <w:sz w:val="24"/>
          <w:szCs w:val="24"/>
          <w:lang w:eastAsia="es-ES"/>
        </w:rPr>
        <w:t>ino máximo de sesenta (60) días.</w:t>
      </w:r>
    </w:p>
    <w:p w:rsidR="000D73FA" w:rsidRPr="000D73FA" w:rsidRDefault="000D73FA" w:rsidP="000D73F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0D73FA">
        <w:rPr>
          <w:rFonts w:ascii="Times New Roman" w:eastAsia="Times New Roman" w:hAnsi="Times New Roman" w:cs="Times New Roman"/>
          <w:b/>
          <w:bCs/>
          <w:sz w:val="24"/>
          <w:szCs w:val="24"/>
          <w:lang w:eastAsia="es-ES"/>
        </w:rPr>
        <w:t> </w:t>
      </w:r>
    </w:p>
    <w:p w:rsidR="000D73FA" w:rsidRPr="000D73FA" w:rsidRDefault="000D73FA" w:rsidP="000D73FA">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0" w:name="_GoBack"/>
      <w:bookmarkEnd w:id="0"/>
    </w:p>
    <w:p w:rsidR="000D73FA" w:rsidRPr="000D73FA" w:rsidRDefault="000D73FA" w:rsidP="000D73F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0D73FA">
        <w:rPr>
          <w:rFonts w:ascii="Arial" w:eastAsia="Times New Roman" w:hAnsi="Arial" w:cs="Arial"/>
          <w:b/>
          <w:bCs/>
          <w:sz w:val="24"/>
          <w:szCs w:val="24"/>
          <w:lang w:eastAsia="es-ES"/>
        </w:rPr>
        <w:t>FUNDAMENTOS</w:t>
      </w:r>
    </w:p>
    <w:p w:rsidR="000D73FA" w:rsidRPr="000D73FA" w:rsidRDefault="000D73FA" w:rsidP="000D73FA">
      <w:pPr>
        <w:spacing w:before="100" w:beforeAutospacing="1" w:after="100" w:afterAutospacing="1" w:line="240" w:lineRule="auto"/>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 </w:t>
      </w:r>
    </w:p>
    <w:p w:rsidR="000D73FA" w:rsidRPr="000D73FA" w:rsidRDefault="000D73FA" w:rsidP="000D73FA">
      <w:pPr>
        <w:spacing w:before="100" w:beforeAutospacing="1" w:after="100" w:afterAutospacing="1" w:line="240" w:lineRule="auto"/>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Sra. Presidenta:</w:t>
      </w:r>
    </w:p>
    <w:p w:rsidR="000D73FA" w:rsidRPr="000D73FA" w:rsidRDefault="000D73FA" w:rsidP="000D73FA">
      <w:pPr>
        <w:spacing w:before="100" w:beforeAutospacing="1" w:after="100" w:afterAutospacing="1" w:line="360" w:lineRule="auto"/>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 xml:space="preserve">            El presente proyecto de ley tiene como objetivo saldar una vieja deuda de la democracia con la producción independiente y </w:t>
      </w:r>
      <w:proofErr w:type="spellStart"/>
      <w:r w:rsidRPr="000D73FA">
        <w:rPr>
          <w:rFonts w:ascii="Arial" w:eastAsia="Times New Roman" w:hAnsi="Arial" w:cs="Arial"/>
          <w:sz w:val="24"/>
          <w:szCs w:val="24"/>
          <w:lang w:eastAsia="es-ES"/>
        </w:rPr>
        <w:t>autogestiva</w:t>
      </w:r>
      <w:proofErr w:type="spellEnd"/>
      <w:r w:rsidRPr="000D73FA">
        <w:rPr>
          <w:rFonts w:ascii="Arial" w:eastAsia="Times New Roman" w:hAnsi="Arial" w:cs="Arial"/>
          <w:sz w:val="24"/>
          <w:szCs w:val="24"/>
          <w:lang w:eastAsia="es-ES"/>
        </w:rPr>
        <w:t xml:space="preserve"> de comunicación cultural a través de un reconocimiento a las publicaciones que han permitido expresar una multiplicidad de voces, producciones y realidades.</w:t>
      </w:r>
    </w:p>
    <w:p w:rsidR="000D73FA" w:rsidRPr="000D73FA" w:rsidRDefault="000D73FA" w:rsidP="000D73FA">
      <w:pPr>
        <w:spacing w:before="100" w:beforeAutospacing="1" w:after="100" w:afterAutospacing="1" w:line="360" w:lineRule="auto"/>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 xml:space="preserve">            A los fines de este proyecto se entiende como "comunicación cultural" a aquellas publicaciones que, mediante la investigación, creación, difusión, intervención y crítica de sus contenidos, suponen un aporte al acervo social y que versen, entre otras, sobre las siguientes materias: historia, sociología, política, filosofía, psicología, y demás ciencias, literatura, música, arquitectura, artes plásticas, diseño, artes audiovisuales, comics, humor, cine, teatro, danza y demás formas de expresión artística. Asimismo son "publicaciones de carácter independiente y </w:t>
      </w:r>
      <w:proofErr w:type="spellStart"/>
      <w:r w:rsidRPr="000D73FA">
        <w:rPr>
          <w:rFonts w:ascii="Arial" w:eastAsia="Times New Roman" w:hAnsi="Arial" w:cs="Arial"/>
          <w:sz w:val="24"/>
          <w:szCs w:val="24"/>
          <w:lang w:eastAsia="es-ES"/>
        </w:rPr>
        <w:t>autogestiva</w:t>
      </w:r>
      <w:proofErr w:type="spellEnd"/>
      <w:r w:rsidRPr="000D73FA">
        <w:rPr>
          <w:rFonts w:ascii="Arial" w:eastAsia="Times New Roman" w:hAnsi="Arial" w:cs="Arial"/>
          <w:sz w:val="24"/>
          <w:szCs w:val="24"/>
          <w:lang w:eastAsia="es-ES"/>
        </w:rPr>
        <w:t>" aquellas que no pertenecen a empresas o sociedades que desarrollen otras actividades con fines comerciales, con excepción de las actividades que tengan como finalidad sostener la edición de la publicación cultural.</w:t>
      </w:r>
    </w:p>
    <w:p w:rsidR="000D73FA" w:rsidRPr="000D73FA" w:rsidRDefault="000D73FA" w:rsidP="000D73FA">
      <w:pPr>
        <w:spacing w:before="100" w:beforeAutospacing="1" w:after="100" w:afterAutospacing="1" w:line="360" w:lineRule="auto"/>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 xml:space="preserve">            La promoción de este tipo de producción adquiere especial relevancia en la Ciudad Autónoma de Buenos Aires donde se editan el 40% de las publicaciones culturales de todo el país. Por ello, además de reconocerlas como patrimonio cultural porteño, resulta fundamental consagrar un régimen de promoción y fomento que les permita continuar desarrollándose en el sector, a la vez que incentivar la creación de nuevas editoriales y publicaciones. </w:t>
      </w:r>
    </w:p>
    <w:p w:rsidR="000D73FA" w:rsidRPr="000D73FA" w:rsidRDefault="000D73FA" w:rsidP="000D73F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0D73FA">
        <w:rPr>
          <w:rFonts w:ascii="Arial" w:eastAsia="Times New Roman" w:hAnsi="Arial" w:cs="Arial"/>
          <w:noProof/>
          <w:sz w:val="24"/>
          <w:szCs w:val="24"/>
          <w:lang w:eastAsia="es-ES"/>
        </w:rPr>
        <w:lastRenderedPageBreak/>
        <mc:AlternateContent>
          <mc:Choice Requires="wps">
            <w:drawing>
              <wp:inline distT="0" distB="0" distL="0" distR="0" wp14:anchorId="12FBB418" wp14:editId="5D38AF85">
                <wp:extent cx="3019425" cy="1381125"/>
                <wp:effectExtent l="0" t="0" r="0" b="0"/>
                <wp:docPr id="2" name="AutoShape 2" descr="https://mail.google.com/mail/?shva=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942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ción: https://mail.google.com/mail/?shva=1" style="width:237.7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" filled="f" stroked="f">
                <o:lock v:ext="edit" aspectratio="t"/>
                <w10:anchorlock/>
              </v:rect>
            </w:pict>
          </mc:Fallback>
        </mc:AlternateContent>
      </w:r>
    </w:p>
    <w:p w:rsidR="000D73FA" w:rsidRPr="000D73FA" w:rsidRDefault="000D73FA" w:rsidP="000D73F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0D73FA">
        <w:rPr>
          <w:rFonts w:ascii="Arial" w:eastAsia="Times New Roman" w:hAnsi="Arial" w:cs="Arial"/>
          <w:sz w:val="18"/>
          <w:szCs w:val="18"/>
          <w:lang w:eastAsia="es-ES"/>
        </w:rPr>
        <w:t>Base: 322 publicaciones, censo de la Secretaría de Cultura de la Nación</w:t>
      </w:r>
    </w:p>
    <w:p w:rsidR="000D73FA" w:rsidRPr="000D73FA" w:rsidRDefault="000D73FA" w:rsidP="000D73FA">
      <w:pPr>
        <w:spacing w:before="100" w:beforeAutospacing="1" w:after="100" w:afterAutospacing="1" w:line="240" w:lineRule="auto"/>
        <w:rPr>
          <w:rFonts w:ascii="Times New Roman" w:eastAsia="Times New Roman" w:hAnsi="Times New Roman" w:cs="Times New Roman"/>
          <w:sz w:val="24"/>
          <w:szCs w:val="24"/>
          <w:lang w:eastAsia="es-ES"/>
        </w:rPr>
      </w:pPr>
      <w:r w:rsidRPr="000D73FA">
        <w:rPr>
          <w:rFonts w:ascii="Arial" w:eastAsia="Times New Roman" w:hAnsi="Arial" w:cs="Arial"/>
          <w:sz w:val="18"/>
          <w:szCs w:val="18"/>
          <w:lang w:eastAsia="es-ES"/>
        </w:rPr>
        <w:t xml:space="preserve">                </w:t>
      </w:r>
    </w:p>
    <w:p w:rsidR="000D73FA" w:rsidRPr="000D73FA" w:rsidRDefault="000D73FA" w:rsidP="000D73FA">
      <w:pPr>
        <w:spacing w:before="100" w:beforeAutospacing="1" w:after="100" w:afterAutospacing="1" w:line="360" w:lineRule="auto"/>
        <w:jc w:val="both"/>
        <w:rPr>
          <w:rFonts w:ascii="Arial" w:eastAsia="Times New Roman" w:hAnsi="Arial" w:cs="Arial"/>
          <w:sz w:val="24"/>
          <w:szCs w:val="24"/>
          <w:lang w:eastAsia="es-ES"/>
        </w:rPr>
      </w:pPr>
      <w:r w:rsidRPr="000D73FA">
        <w:rPr>
          <w:rFonts w:ascii="Arial" w:eastAsia="Times New Roman" w:hAnsi="Arial" w:cs="Arial"/>
          <w:sz w:val="18"/>
          <w:szCs w:val="18"/>
          <w:lang w:eastAsia="es-ES"/>
        </w:rPr>
        <w:t xml:space="preserve">                </w:t>
      </w:r>
      <w:r w:rsidRPr="000D73FA">
        <w:rPr>
          <w:rFonts w:ascii="Arial" w:eastAsia="Times New Roman" w:hAnsi="Arial" w:cs="Arial"/>
          <w:sz w:val="24"/>
          <w:szCs w:val="24"/>
          <w:lang w:eastAsia="es-ES"/>
        </w:rPr>
        <w:t>Este proyecto se hace eco de lo establecido en el artículo 32 de  la Constitución de la Ciudad Autónoma de Buenos Aires: "</w:t>
      </w:r>
      <w:r w:rsidRPr="000D73FA">
        <w:rPr>
          <w:rFonts w:ascii="Arial" w:eastAsia="Times New Roman" w:hAnsi="Arial" w:cs="Arial"/>
          <w:i/>
          <w:iCs/>
          <w:sz w:val="24"/>
          <w:szCs w:val="24"/>
          <w:lang w:eastAsia="es-ES"/>
        </w:rPr>
        <w:t>la Ciudad distingue y promueve todas las actividades creadoras. Garantiza la democracia cultural; asegura la libre expresión artística y prohíbe toda censura; facilita el acceso a los bienes culturales; fomenta el desarrollo de las industrias culturales del país; propicia el intercambio; ejerce la defensa activa del idioma nacional; crea y preserva espacios; propicia la superación de las barreras comunicacionales; impulsa la formación artística y artesanal; promueve la capacitación profesional de los agentes culturales; procura la calidad y jerarquía de las producciones artísticas e incentiva la actividad de los artistas nacionales; protege y difunde las manifestaciones de la cultura popular; contempla la participación de los creadores y trabajadores y sus entidades, en el diseño y la evaluación de las políticas; protege y difunde su identidad pluralista y multiétnica y sus tradiciones. Esta Constitución garantiza la preservación, recuperación y difusión del patrimonio cultural, cualquiera sea su régimen jurídico y titularidad, la memoria y la historia de la ciudad y sus barrios</w:t>
      </w:r>
      <w:r w:rsidRPr="000D73FA">
        <w:rPr>
          <w:rFonts w:ascii="Arial" w:eastAsia="Times New Roman" w:hAnsi="Arial" w:cs="Arial"/>
          <w:sz w:val="24"/>
          <w:szCs w:val="24"/>
          <w:lang w:eastAsia="es-ES"/>
        </w:rPr>
        <w:t xml:space="preserve">". </w:t>
      </w:r>
    </w:p>
    <w:p w:rsidR="000D73FA" w:rsidRPr="000D73FA" w:rsidRDefault="000D73FA" w:rsidP="000D73FA">
      <w:pPr>
        <w:spacing w:before="100" w:beforeAutospacing="1" w:after="100" w:afterAutospacing="1" w:line="36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 xml:space="preserve">            Así es que siguiendo los lineamientos de UNESCO en materia de protección del patrimonio cultural, proponemos incorporar a la producción independiente y </w:t>
      </w:r>
      <w:proofErr w:type="spellStart"/>
      <w:r w:rsidRPr="000D73FA">
        <w:rPr>
          <w:rFonts w:ascii="Arial" w:eastAsia="Times New Roman" w:hAnsi="Arial" w:cs="Arial"/>
          <w:sz w:val="24"/>
          <w:szCs w:val="24"/>
          <w:lang w:eastAsia="es-ES"/>
        </w:rPr>
        <w:t>autogestiva</w:t>
      </w:r>
      <w:proofErr w:type="spellEnd"/>
      <w:r w:rsidRPr="000D73FA">
        <w:rPr>
          <w:rFonts w:ascii="Arial" w:eastAsia="Times New Roman" w:hAnsi="Arial" w:cs="Arial"/>
          <w:sz w:val="24"/>
          <w:szCs w:val="24"/>
          <w:lang w:eastAsia="es-ES"/>
        </w:rPr>
        <w:t xml:space="preserve"> de comunicación cultural por medios gráficos y de internet, como parte integrante del patrimonio cultural de la Ciudad Autónoma de Buenos Aires en los términos del art. 4 </w:t>
      </w:r>
      <w:proofErr w:type="gramStart"/>
      <w:r w:rsidRPr="000D73FA">
        <w:rPr>
          <w:rFonts w:ascii="Arial" w:eastAsia="Times New Roman" w:hAnsi="Arial" w:cs="Arial"/>
          <w:sz w:val="24"/>
          <w:szCs w:val="24"/>
          <w:lang w:eastAsia="es-ES"/>
        </w:rPr>
        <w:t>inc.</w:t>
      </w:r>
      <w:proofErr w:type="gramEnd"/>
      <w:r w:rsidRPr="000D73FA">
        <w:rPr>
          <w:rFonts w:ascii="Arial" w:eastAsia="Times New Roman" w:hAnsi="Arial" w:cs="Arial"/>
          <w:sz w:val="24"/>
          <w:szCs w:val="24"/>
          <w:lang w:eastAsia="es-ES"/>
        </w:rPr>
        <w:t xml:space="preserve"> </w:t>
      </w:r>
      <w:proofErr w:type="gramStart"/>
      <w:r w:rsidRPr="000D73FA">
        <w:rPr>
          <w:rFonts w:ascii="Arial" w:eastAsia="Times New Roman" w:hAnsi="Arial" w:cs="Arial"/>
          <w:sz w:val="24"/>
          <w:szCs w:val="24"/>
          <w:lang w:eastAsia="es-ES"/>
        </w:rPr>
        <w:t>j</w:t>
      </w:r>
      <w:proofErr w:type="gramEnd"/>
      <w:r w:rsidRPr="000D73FA">
        <w:rPr>
          <w:rFonts w:ascii="Arial" w:eastAsia="Times New Roman" w:hAnsi="Arial" w:cs="Arial"/>
          <w:sz w:val="24"/>
          <w:szCs w:val="24"/>
          <w:lang w:eastAsia="es-ES"/>
        </w:rPr>
        <w:t xml:space="preserve"> de la ley 1.227 </w:t>
      </w:r>
    </w:p>
    <w:p w:rsidR="000D73FA" w:rsidRPr="000D73FA" w:rsidRDefault="000D73FA" w:rsidP="000D73FA">
      <w:pPr>
        <w:spacing w:before="100" w:beforeAutospacing="1" w:after="100" w:afterAutospacing="1" w:line="360" w:lineRule="auto"/>
        <w:jc w:val="both"/>
        <w:rPr>
          <w:rFonts w:ascii="Arial" w:eastAsia="Times New Roman" w:hAnsi="Arial" w:cs="Arial"/>
          <w:sz w:val="24"/>
          <w:szCs w:val="24"/>
          <w:lang w:eastAsia="es-ES"/>
        </w:rPr>
      </w:pPr>
      <w:r w:rsidRPr="000D73FA">
        <w:rPr>
          <w:rFonts w:ascii="Arial" w:eastAsia="Times New Roman" w:hAnsi="Arial" w:cs="Arial"/>
          <w:sz w:val="24"/>
          <w:szCs w:val="24"/>
          <w:lang w:eastAsia="es-ES"/>
        </w:rPr>
        <w:t xml:space="preserve">            Por otro lado, y a fin de acceder a los beneficios que se proponen en este proyecto, se establece la creación de un Registro de Editoriales Independientes y </w:t>
      </w:r>
      <w:proofErr w:type="spellStart"/>
      <w:r w:rsidRPr="000D73FA">
        <w:rPr>
          <w:rFonts w:ascii="Arial" w:eastAsia="Times New Roman" w:hAnsi="Arial" w:cs="Arial"/>
          <w:sz w:val="24"/>
          <w:szCs w:val="24"/>
          <w:lang w:eastAsia="es-ES"/>
        </w:rPr>
        <w:t>Autogestivas</w:t>
      </w:r>
      <w:proofErr w:type="spellEnd"/>
      <w:r w:rsidRPr="000D73FA">
        <w:rPr>
          <w:rFonts w:ascii="Arial" w:eastAsia="Times New Roman" w:hAnsi="Arial" w:cs="Arial"/>
          <w:sz w:val="24"/>
          <w:szCs w:val="24"/>
          <w:lang w:eastAsia="es-ES"/>
        </w:rPr>
        <w:t xml:space="preserve"> de la Comunicación Cultural (</w:t>
      </w:r>
      <w:proofErr w:type="spellStart"/>
      <w:r w:rsidRPr="000D73FA">
        <w:rPr>
          <w:rFonts w:ascii="Arial" w:eastAsia="Times New Roman" w:hAnsi="Arial" w:cs="Arial"/>
          <w:sz w:val="24"/>
          <w:szCs w:val="24"/>
          <w:lang w:eastAsia="es-ES"/>
        </w:rPr>
        <w:t>REdIACC</w:t>
      </w:r>
      <w:proofErr w:type="spellEnd"/>
      <w:r w:rsidRPr="000D73FA">
        <w:rPr>
          <w:rFonts w:ascii="Arial" w:eastAsia="Times New Roman" w:hAnsi="Arial" w:cs="Arial"/>
          <w:sz w:val="24"/>
          <w:szCs w:val="24"/>
          <w:lang w:eastAsia="es-ES"/>
        </w:rPr>
        <w:t xml:space="preserve">). Entre </w:t>
      </w:r>
      <w:r w:rsidRPr="000D73FA">
        <w:rPr>
          <w:rFonts w:ascii="Arial" w:eastAsia="Times New Roman" w:hAnsi="Arial" w:cs="Arial"/>
          <w:sz w:val="24"/>
          <w:szCs w:val="24"/>
          <w:lang w:eastAsia="es-ES"/>
        </w:rPr>
        <w:lastRenderedPageBreak/>
        <w:t>los mecanismos previstos para el fomento de la producción mencionada, el proyecto incluye la creación de un Fondo integrado por un porcentaje de los recursos recaudados en concepto de contribución por publicidad, el otorgamiento de facilidades para el acceso al crédito y un concurso anual para promover la conformación de nuevas editoriales.</w:t>
      </w:r>
    </w:p>
    <w:p w:rsidR="000D73FA" w:rsidRPr="000D73FA" w:rsidRDefault="000D73FA" w:rsidP="000D73FA">
      <w:pPr>
        <w:spacing w:before="100" w:beforeAutospacing="1" w:after="100" w:afterAutospacing="1" w:line="360" w:lineRule="auto"/>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 xml:space="preserve">            Como se mencionó, resulta fundamental fomentar y promover la producción independiente y </w:t>
      </w:r>
      <w:proofErr w:type="spellStart"/>
      <w:r w:rsidRPr="000D73FA">
        <w:rPr>
          <w:rFonts w:ascii="Arial" w:eastAsia="Times New Roman" w:hAnsi="Arial" w:cs="Arial"/>
          <w:sz w:val="24"/>
          <w:szCs w:val="24"/>
          <w:lang w:eastAsia="es-ES"/>
        </w:rPr>
        <w:t>autogestiva</w:t>
      </w:r>
      <w:proofErr w:type="spellEnd"/>
      <w:r w:rsidRPr="000D73FA">
        <w:rPr>
          <w:rFonts w:ascii="Arial" w:eastAsia="Times New Roman" w:hAnsi="Arial" w:cs="Arial"/>
          <w:sz w:val="24"/>
          <w:szCs w:val="24"/>
          <w:lang w:eastAsia="es-ES"/>
        </w:rPr>
        <w:t xml:space="preserve"> de producción cultural de modo de garantizar la pluralidad de voces en la Ciudad en pos de profundizar la democracia.</w:t>
      </w:r>
    </w:p>
    <w:p w:rsidR="000D73FA" w:rsidRPr="000D73FA" w:rsidRDefault="000D73FA" w:rsidP="000D73FA">
      <w:pPr>
        <w:spacing w:before="100" w:beforeAutospacing="1" w:after="100" w:afterAutospacing="1" w:line="360" w:lineRule="auto"/>
        <w:ind w:firstLine="708"/>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En la redacción de este proyecto hemos trabajado junto a integrantes de la  Asociación de Revistas Culturales e Independientes de Argentina -</w:t>
      </w:r>
      <w:proofErr w:type="spellStart"/>
      <w:r w:rsidRPr="000D73FA">
        <w:rPr>
          <w:rFonts w:ascii="Arial" w:eastAsia="Times New Roman" w:hAnsi="Arial" w:cs="Arial"/>
          <w:sz w:val="24"/>
          <w:szCs w:val="24"/>
          <w:lang w:eastAsia="es-ES"/>
        </w:rPr>
        <w:t>AReCIA</w:t>
      </w:r>
      <w:proofErr w:type="spellEnd"/>
      <w:r w:rsidRPr="000D73FA">
        <w:rPr>
          <w:rFonts w:ascii="Arial" w:eastAsia="Times New Roman" w:hAnsi="Arial" w:cs="Arial"/>
          <w:sz w:val="24"/>
          <w:szCs w:val="24"/>
          <w:lang w:eastAsia="es-ES"/>
        </w:rPr>
        <w:t>-, organización que agrupa a  revistas de todo el país, entre las que las que las radicadas en la Ciudad de Buenos Aires representa un porcentaje mayoritario como ya hemos mencionado.</w:t>
      </w:r>
    </w:p>
    <w:p w:rsidR="000D73FA" w:rsidRPr="000D73FA" w:rsidRDefault="000D73FA" w:rsidP="000D73FA">
      <w:pPr>
        <w:spacing w:before="100" w:beforeAutospacing="1" w:after="100" w:afterAutospacing="1" w:line="360" w:lineRule="auto"/>
        <w:ind w:firstLine="708"/>
        <w:jc w:val="both"/>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Esta propuesta de ley reconoce también como antecedente el proyecto de "LEY DE PROMOCION DE LA PRODUCCIÓN INDEPENDIENTE Y AUTOGESTIVA DE COMUNICACIÒN CULTURAL POR MEDIOS GRÁFICOS Y DE INTERNET" (</w:t>
      </w:r>
      <w:proofErr w:type="spellStart"/>
      <w:r w:rsidRPr="000D73FA">
        <w:rPr>
          <w:rFonts w:ascii="Arial" w:eastAsia="Times New Roman" w:hAnsi="Arial" w:cs="Arial"/>
          <w:sz w:val="24"/>
          <w:szCs w:val="24"/>
          <w:lang w:eastAsia="es-ES"/>
        </w:rPr>
        <w:t>expte</w:t>
      </w:r>
      <w:proofErr w:type="spellEnd"/>
      <w:r w:rsidRPr="000D73FA">
        <w:rPr>
          <w:rFonts w:ascii="Arial" w:eastAsia="Times New Roman" w:hAnsi="Arial" w:cs="Arial"/>
          <w:sz w:val="24"/>
          <w:szCs w:val="24"/>
          <w:lang w:eastAsia="es-ES"/>
        </w:rPr>
        <w:t>. N° 3000-D-2013) en tratamiento actualmente en la Honorable Cámara de Diputados de la Nación.</w:t>
      </w:r>
    </w:p>
    <w:p w:rsidR="000D73FA" w:rsidRPr="000D73FA" w:rsidRDefault="000D73FA" w:rsidP="000D73FA">
      <w:pPr>
        <w:spacing w:before="100" w:beforeAutospacing="1" w:after="100" w:afterAutospacing="1" w:line="240" w:lineRule="auto"/>
        <w:rPr>
          <w:rFonts w:ascii="Times New Roman" w:eastAsia="Times New Roman" w:hAnsi="Times New Roman" w:cs="Times New Roman"/>
          <w:sz w:val="24"/>
          <w:szCs w:val="24"/>
          <w:lang w:eastAsia="es-ES"/>
        </w:rPr>
      </w:pPr>
      <w:r w:rsidRPr="000D73FA">
        <w:rPr>
          <w:rFonts w:ascii="Arial" w:eastAsia="Times New Roman" w:hAnsi="Arial" w:cs="Arial"/>
          <w:sz w:val="24"/>
          <w:szCs w:val="24"/>
          <w:lang w:eastAsia="es-ES"/>
        </w:rPr>
        <w:t>            Por todo lo expuesto, solicitamos Señora Presidenta  la aprobación del presente proyecto de ley</w:t>
      </w:r>
    </w:p>
    <w:p w:rsidR="00343B18" w:rsidRDefault="00343B18"/>
    <w:sectPr w:rsidR="00343B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FA"/>
    <w:rsid w:val="000D73FA"/>
    <w:rsid w:val="00343B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6896">
      <w:bodyDiv w:val="1"/>
      <w:marLeft w:val="0"/>
      <w:marRight w:val="0"/>
      <w:marTop w:val="0"/>
      <w:marBottom w:val="0"/>
      <w:divBdr>
        <w:top w:val="none" w:sz="0" w:space="0" w:color="auto"/>
        <w:left w:val="none" w:sz="0" w:space="0" w:color="auto"/>
        <w:bottom w:val="none" w:sz="0" w:space="0" w:color="auto"/>
        <w:right w:val="none" w:sz="0" w:space="0" w:color="auto"/>
      </w:divBdr>
      <w:divsChild>
        <w:div w:id="1593201887">
          <w:marLeft w:val="0"/>
          <w:marRight w:val="0"/>
          <w:marTop w:val="0"/>
          <w:marBottom w:val="0"/>
          <w:divBdr>
            <w:top w:val="none" w:sz="0" w:space="0" w:color="auto"/>
            <w:left w:val="none" w:sz="0" w:space="0" w:color="auto"/>
            <w:bottom w:val="none" w:sz="0" w:space="0" w:color="auto"/>
            <w:right w:val="none" w:sz="0" w:space="0" w:color="auto"/>
          </w:divBdr>
          <w:divsChild>
            <w:div w:id="1223515422">
              <w:marLeft w:val="0"/>
              <w:marRight w:val="0"/>
              <w:marTop w:val="0"/>
              <w:marBottom w:val="0"/>
              <w:divBdr>
                <w:top w:val="none" w:sz="0" w:space="0" w:color="auto"/>
                <w:left w:val="none" w:sz="0" w:space="0" w:color="auto"/>
                <w:bottom w:val="none" w:sz="0" w:space="0" w:color="auto"/>
                <w:right w:val="none" w:sz="0" w:space="0" w:color="auto"/>
              </w:divBdr>
              <w:divsChild>
                <w:div w:id="1825854892">
                  <w:marLeft w:val="0"/>
                  <w:marRight w:val="0"/>
                  <w:marTop w:val="0"/>
                  <w:marBottom w:val="0"/>
                  <w:divBdr>
                    <w:top w:val="none" w:sz="0" w:space="0" w:color="auto"/>
                    <w:left w:val="none" w:sz="0" w:space="0" w:color="auto"/>
                    <w:bottom w:val="none" w:sz="0" w:space="0" w:color="auto"/>
                    <w:right w:val="none" w:sz="0" w:space="0" w:color="auto"/>
                  </w:divBdr>
                  <w:divsChild>
                    <w:div w:id="1914075150">
                      <w:marLeft w:val="0"/>
                      <w:marRight w:val="0"/>
                      <w:marTop w:val="0"/>
                      <w:marBottom w:val="0"/>
                      <w:divBdr>
                        <w:top w:val="none" w:sz="0" w:space="0" w:color="auto"/>
                        <w:left w:val="none" w:sz="0" w:space="0" w:color="auto"/>
                        <w:bottom w:val="none" w:sz="0" w:space="0" w:color="auto"/>
                        <w:right w:val="none" w:sz="0" w:space="0" w:color="auto"/>
                      </w:divBdr>
                      <w:divsChild>
                        <w:div w:id="1199511466">
                          <w:marLeft w:val="0"/>
                          <w:marRight w:val="0"/>
                          <w:marTop w:val="0"/>
                          <w:marBottom w:val="0"/>
                          <w:divBdr>
                            <w:top w:val="none" w:sz="0" w:space="0" w:color="auto"/>
                            <w:left w:val="none" w:sz="0" w:space="0" w:color="auto"/>
                            <w:bottom w:val="none" w:sz="0" w:space="0" w:color="auto"/>
                            <w:right w:val="none" w:sz="0" w:space="0" w:color="auto"/>
                          </w:divBdr>
                          <w:divsChild>
                            <w:div w:id="125508338">
                              <w:marLeft w:val="0"/>
                              <w:marRight w:val="0"/>
                              <w:marTop w:val="0"/>
                              <w:marBottom w:val="0"/>
                              <w:divBdr>
                                <w:top w:val="none" w:sz="0" w:space="0" w:color="auto"/>
                                <w:left w:val="none" w:sz="0" w:space="0" w:color="auto"/>
                                <w:bottom w:val="none" w:sz="0" w:space="0" w:color="auto"/>
                                <w:right w:val="none" w:sz="0" w:space="0" w:color="auto"/>
                              </w:divBdr>
                              <w:divsChild>
                                <w:div w:id="209264115">
                                  <w:marLeft w:val="0"/>
                                  <w:marRight w:val="0"/>
                                  <w:marTop w:val="0"/>
                                  <w:marBottom w:val="0"/>
                                  <w:divBdr>
                                    <w:top w:val="none" w:sz="0" w:space="0" w:color="auto"/>
                                    <w:left w:val="none" w:sz="0" w:space="0" w:color="auto"/>
                                    <w:bottom w:val="none" w:sz="0" w:space="0" w:color="auto"/>
                                    <w:right w:val="none" w:sz="0" w:space="0" w:color="auto"/>
                                  </w:divBdr>
                                  <w:divsChild>
                                    <w:div w:id="2075933774">
                                      <w:marLeft w:val="0"/>
                                      <w:marRight w:val="0"/>
                                      <w:marTop w:val="0"/>
                                      <w:marBottom w:val="0"/>
                                      <w:divBdr>
                                        <w:top w:val="none" w:sz="0" w:space="0" w:color="auto"/>
                                        <w:left w:val="none" w:sz="0" w:space="0" w:color="auto"/>
                                        <w:bottom w:val="none" w:sz="0" w:space="0" w:color="auto"/>
                                        <w:right w:val="none" w:sz="0" w:space="0" w:color="auto"/>
                                      </w:divBdr>
                                      <w:divsChild>
                                        <w:div w:id="1492718827">
                                          <w:marLeft w:val="0"/>
                                          <w:marRight w:val="0"/>
                                          <w:marTop w:val="0"/>
                                          <w:marBottom w:val="0"/>
                                          <w:divBdr>
                                            <w:top w:val="none" w:sz="0" w:space="0" w:color="auto"/>
                                            <w:left w:val="none" w:sz="0" w:space="0" w:color="auto"/>
                                            <w:bottom w:val="none" w:sz="0" w:space="0" w:color="auto"/>
                                            <w:right w:val="none" w:sz="0" w:space="0" w:color="auto"/>
                                          </w:divBdr>
                                          <w:divsChild>
                                            <w:div w:id="2003852660">
                                              <w:marLeft w:val="0"/>
                                              <w:marRight w:val="0"/>
                                              <w:marTop w:val="0"/>
                                              <w:marBottom w:val="0"/>
                                              <w:divBdr>
                                                <w:top w:val="none" w:sz="0" w:space="0" w:color="auto"/>
                                                <w:left w:val="none" w:sz="0" w:space="0" w:color="auto"/>
                                                <w:bottom w:val="none" w:sz="0" w:space="0" w:color="auto"/>
                                                <w:right w:val="none" w:sz="0" w:space="0" w:color="auto"/>
                                              </w:divBdr>
                                              <w:divsChild>
                                                <w:div w:id="642465803">
                                                  <w:marLeft w:val="0"/>
                                                  <w:marRight w:val="0"/>
                                                  <w:marTop w:val="0"/>
                                                  <w:marBottom w:val="0"/>
                                                  <w:divBdr>
                                                    <w:top w:val="none" w:sz="0" w:space="0" w:color="auto"/>
                                                    <w:left w:val="none" w:sz="0" w:space="0" w:color="auto"/>
                                                    <w:bottom w:val="none" w:sz="0" w:space="0" w:color="auto"/>
                                                    <w:right w:val="none" w:sz="0" w:space="0" w:color="auto"/>
                                                  </w:divBdr>
                                                  <w:divsChild>
                                                    <w:div w:id="268241765">
                                                      <w:marLeft w:val="0"/>
                                                      <w:marRight w:val="0"/>
                                                      <w:marTop w:val="0"/>
                                                      <w:marBottom w:val="0"/>
                                                      <w:divBdr>
                                                        <w:top w:val="none" w:sz="0" w:space="0" w:color="auto"/>
                                                        <w:left w:val="none" w:sz="0" w:space="0" w:color="auto"/>
                                                        <w:bottom w:val="none" w:sz="0" w:space="0" w:color="auto"/>
                                                        <w:right w:val="none" w:sz="0" w:space="0" w:color="auto"/>
                                                      </w:divBdr>
                                                      <w:divsChild>
                                                        <w:div w:id="685518461">
                                                          <w:marLeft w:val="0"/>
                                                          <w:marRight w:val="0"/>
                                                          <w:marTop w:val="0"/>
                                                          <w:marBottom w:val="0"/>
                                                          <w:divBdr>
                                                            <w:top w:val="none" w:sz="0" w:space="0" w:color="auto"/>
                                                            <w:left w:val="none" w:sz="0" w:space="0" w:color="auto"/>
                                                            <w:bottom w:val="none" w:sz="0" w:space="0" w:color="auto"/>
                                                            <w:right w:val="none" w:sz="0" w:space="0" w:color="auto"/>
                                                          </w:divBdr>
                                                          <w:divsChild>
                                                            <w:div w:id="1330253486">
                                                              <w:marLeft w:val="0"/>
                                                              <w:marRight w:val="0"/>
                                                              <w:marTop w:val="0"/>
                                                              <w:marBottom w:val="0"/>
                                                              <w:divBdr>
                                                                <w:top w:val="none" w:sz="0" w:space="0" w:color="auto"/>
                                                                <w:left w:val="none" w:sz="0" w:space="0" w:color="auto"/>
                                                                <w:bottom w:val="none" w:sz="0" w:space="0" w:color="auto"/>
                                                                <w:right w:val="none" w:sz="0" w:space="0" w:color="auto"/>
                                                              </w:divBdr>
                                                              <w:divsChild>
                                                                <w:div w:id="52312994">
                                                                  <w:marLeft w:val="0"/>
                                                                  <w:marRight w:val="0"/>
                                                                  <w:marTop w:val="0"/>
                                                                  <w:marBottom w:val="0"/>
                                                                  <w:divBdr>
                                                                    <w:top w:val="none" w:sz="0" w:space="0" w:color="auto"/>
                                                                    <w:left w:val="none" w:sz="0" w:space="0" w:color="auto"/>
                                                                    <w:bottom w:val="none" w:sz="0" w:space="0" w:color="auto"/>
                                                                    <w:right w:val="none" w:sz="0" w:space="0" w:color="auto"/>
                                                                  </w:divBdr>
                                                                  <w:divsChild>
                                                                    <w:div w:id="593827308">
                                                                      <w:marLeft w:val="0"/>
                                                                      <w:marRight w:val="0"/>
                                                                      <w:marTop w:val="0"/>
                                                                      <w:marBottom w:val="0"/>
                                                                      <w:divBdr>
                                                                        <w:top w:val="none" w:sz="0" w:space="0" w:color="auto"/>
                                                                        <w:left w:val="none" w:sz="0" w:space="0" w:color="auto"/>
                                                                        <w:bottom w:val="none" w:sz="0" w:space="0" w:color="auto"/>
                                                                        <w:right w:val="none" w:sz="0" w:space="0" w:color="auto"/>
                                                                      </w:divBdr>
                                                                      <w:divsChild>
                                                                        <w:div w:id="1758673784">
                                                                          <w:marLeft w:val="0"/>
                                                                          <w:marRight w:val="0"/>
                                                                          <w:marTop w:val="0"/>
                                                                          <w:marBottom w:val="0"/>
                                                                          <w:divBdr>
                                                                            <w:top w:val="none" w:sz="0" w:space="0" w:color="auto"/>
                                                                            <w:left w:val="none" w:sz="0" w:space="0" w:color="auto"/>
                                                                            <w:bottom w:val="none" w:sz="0" w:space="0" w:color="auto"/>
                                                                            <w:right w:val="none" w:sz="0" w:space="0" w:color="auto"/>
                                                                          </w:divBdr>
                                                                          <w:divsChild>
                                                                            <w:div w:id="721297253">
                                                                              <w:marLeft w:val="0"/>
                                                                              <w:marRight w:val="0"/>
                                                                              <w:marTop w:val="0"/>
                                                                              <w:marBottom w:val="0"/>
                                                                              <w:divBdr>
                                                                                <w:top w:val="none" w:sz="0" w:space="0" w:color="auto"/>
                                                                                <w:left w:val="none" w:sz="0" w:space="0" w:color="auto"/>
                                                                                <w:bottom w:val="none" w:sz="0" w:space="0" w:color="auto"/>
                                                                                <w:right w:val="none" w:sz="0" w:space="0" w:color="auto"/>
                                                                              </w:divBdr>
                                                                              <w:divsChild>
                                                                                <w:div w:id="1832335225">
                                                                                  <w:marLeft w:val="0"/>
                                                                                  <w:marRight w:val="0"/>
                                                                                  <w:marTop w:val="0"/>
                                                                                  <w:marBottom w:val="0"/>
                                                                                  <w:divBdr>
                                                                                    <w:top w:val="none" w:sz="0" w:space="0" w:color="auto"/>
                                                                                    <w:left w:val="none" w:sz="0" w:space="0" w:color="auto"/>
                                                                                    <w:bottom w:val="none" w:sz="0" w:space="0" w:color="auto"/>
                                                                                    <w:right w:val="none" w:sz="0" w:space="0" w:color="auto"/>
                                                                                  </w:divBdr>
                                                                                  <w:divsChild>
                                                                                    <w:div w:id="1880236791">
                                                                                      <w:marLeft w:val="0"/>
                                                                                      <w:marRight w:val="0"/>
                                                                                      <w:marTop w:val="0"/>
                                                                                      <w:marBottom w:val="0"/>
                                                                                      <w:divBdr>
                                                                                        <w:top w:val="none" w:sz="0" w:space="0" w:color="auto"/>
                                                                                        <w:left w:val="none" w:sz="0" w:space="0" w:color="auto"/>
                                                                                        <w:bottom w:val="none" w:sz="0" w:space="0" w:color="auto"/>
                                                                                        <w:right w:val="none" w:sz="0" w:space="0" w:color="auto"/>
                                                                                      </w:divBdr>
                                                                                      <w:divsChild>
                                                                                        <w:div w:id="862858656">
                                                                                          <w:marLeft w:val="0"/>
                                                                                          <w:marRight w:val="0"/>
                                                                                          <w:marTop w:val="0"/>
                                                                                          <w:marBottom w:val="0"/>
                                                                                          <w:divBdr>
                                                                                            <w:top w:val="none" w:sz="0" w:space="0" w:color="auto"/>
                                                                                            <w:left w:val="none" w:sz="0" w:space="0" w:color="auto"/>
                                                                                            <w:bottom w:val="none" w:sz="0" w:space="0" w:color="auto"/>
                                                                                            <w:right w:val="none" w:sz="0" w:space="0" w:color="auto"/>
                                                                                          </w:divBdr>
                                                                                          <w:divsChild>
                                                                                            <w:div w:id="1210922196">
                                                                                              <w:marLeft w:val="0"/>
                                                                                              <w:marRight w:val="0"/>
                                                                                              <w:marTop w:val="0"/>
                                                                                              <w:marBottom w:val="0"/>
                                                                                              <w:divBdr>
                                                                                                <w:top w:val="none" w:sz="0" w:space="0" w:color="auto"/>
                                                                                                <w:left w:val="none" w:sz="0" w:space="0" w:color="auto"/>
                                                                                                <w:bottom w:val="none" w:sz="0" w:space="0" w:color="auto"/>
                                                                                                <w:right w:val="none" w:sz="0" w:space="0" w:color="auto"/>
                                                                                              </w:divBdr>
                                                                                              <w:divsChild>
                                                                                                <w:div w:id="1155995344">
                                                                                                  <w:marLeft w:val="0"/>
                                                                                                  <w:marRight w:val="0"/>
                                                                                                  <w:marTop w:val="0"/>
                                                                                                  <w:marBottom w:val="0"/>
                                                                                                  <w:divBdr>
                                                                                                    <w:top w:val="none" w:sz="0" w:space="0" w:color="auto"/>
                                                                                                    <w:left w:val="none" w:sz="0" w:space="0" w:color="auto"/>
                                                                                                    <w:bottom w:val="none" w:sz="0" w:space="0" w:color="auto"/>
                                                                                                    <w:right w:val="none" w:sz="0" w:space="0" w:color="auto"/>
                                                                                                  </w:divBdr>
                                                                                                  <w:divsChild>
                                                                                                    <w:div w:id="1043289035">
                                                                                                      <w:marLeft w:val="0"/>
                                                                                                      <w:marRight w:val="0"/>
                                                                                                      <w:marTop w:val="0"/>
                                                                                                      <w:marBottom w:val="0"/>
                                                                                                      <w:divBdr>
                                                                                                        <w:top w:val="none" w:sz="0" w:space="0" w:color="auto"/>
                                                                                                        <w:left w:val="none" w:sz="0" w:space="0" w:color="auto"/>
                                                                                                        <w:bottom w:val="none" w:sz="0" w:space="0" w:color="auto"/>
                                                                                                        <w:right w:val="none" w:sz="0" w:space="0" w:color="auto"/>
                                                                                                      </w:divBdr>
                                                                                                      <w:divsChild>
                                                                                                        <w:div w:id="1942451360">
                                                                                                          <w:marLeft w:val="0"/>
                                                                                                          <w:marRight w:val="0"/>
                                                                                                          <w:marTop w:val="0"/>
                                                                                                          <w:marBottom w:val="0"/>
                                                                                                          <w:divBdr>
                                                                                                            <w:top w:val="none" w:sz="0" w:space="0" w:color="auto"/>
                                                                                                            <w:left w:val="none" w:sz="0" w:space="0" w:color="auto"/>
                                                                                                            <w:bottom w:val="none" w:sz="0" w:space="0" w:color="auto"/>
                                                                                                            <w:right w:val="none" w:sz="0" w:space="0" w:color="auto"/>
                                                                                                          </w:divBdr>
                                                                                                          <w:divsChild>
                                                                                                            <w:div w:id="2080053066">
                                                                                                              <w:marLeft w:val="0"/>
                                                                                                              <w:marRight w:val="0"/>
                                                                                                              <w:marTop w:val="0"/>
                                                                                                              <w:marBottom w:val="0"/>
                                                                                                              <w:divBdr>
                                                                                                                <w:top w:val="none" w:sz="0" w:space="0" w:color="auto"/>
                                                                                                                <w:left w:val="none" w:sz="0" w:space="0" w:color="auto"/>
                                                                                                                <w:bottom w:val="none" w:sz="0" w:space="0" w:color="auto"/>
                                                                                                                <w:right w:val="none" w:sz="0" w:space="0" w:color="auto"/>
                                                                                                              </w:divBdr>
                                                                                                              <w:divsChild>
                                                                                                                <w:div w:id="2143307077">
                                                                                                                  <w:marLeft w:val="0"/>
                                                                                                                  <w:marRight w:val="0"/>
                                                                                                                  <w:marTop w:val="0"/>
                                                                                                                  <w:marBottom w:val="0"/>
                                                                                                                  <w:divBdr>
                                                                                                                    <w:top w:val="none" w:sz="0" w:space="0" w:color="auto"/>
                                                                                                                    <w:left w:val="none" w:sz="0" w:space="0" w:color="auto"/>
                                                                                                                    <w:bottom w:val="none" w:sz="0" w:space="0" w:color="auto"/>
                                                                                                                    <w:right w:val="none" w:sz="0" w:space="0" w:color="auto"/>
                                                                                                                  </w:divBdr>
                                                                                                                  <w:divsChild>
                                                                                                                    <w:div w:id="1841264742">
                                                                                                                      <w:marLeft w:val="0"/>
                                                                                                                      <w:marRight w:val="0"/>
                                                                                                                      <w:marTop w:val="0"/>
                                                                                                                      <w:marBottom w:val="0"/>
                                                                                                                      <w:divBdr>
                                                                                                                        <w:top w:val="none" w:sz="0" w:space="0" w:color="auto"/>
                                                                                                                        <w:left w:val="none" w:sz="0" w:space="0" w:color="auto"/>
                                                                                                                        <w:bottom w:val="none" w:sz="0" w:space="0" w:color="auto"/>
                                                                                                                        <w:right w:val="none" w:sz="0" w:space="0" w:color="auto"/>
                                                                                                                      </w:divBdr>
                                                                                                                      <w:divsChild>
                                                                                                                        <w:div w:id="156505746">
                                                                                                                          <w:marLeft w:val="0"/>
                                                                                                                          <w:marRight w:val="0"/>
                                                                                                                          <w:marTop w:val="0"/>
                                                                                                                          <w:marBottom w:val="0"/>
                                                                                                                          <w:divBdr>
                                                                                                                            <w:top w:val="none" w:sz="0" w:space="0" w:color="auto"/>
                                                                                                                            <w:left w:val="none" w:sz="0" w:space="0" w:color="auto"/>
                                                                                                                            <w:bottom w:val="none" w:sz="0" w:space="0" w:color="auto"/>
                                                                                                                            <w:right w:val="none" w:sz="0" w:space="0" w:color="auto"/>
                                                                                                                          </w:divBdr>
                                                                                                                          <w:divsChild>
                                                                                                                            <w:div w:id="421488854">
                                                                                                                              <w:marLeft w:val="0"/>
                                                                                                                              <w:marRight w:val="0"/>
                                                                                                                              <w:marTop w:val="0"/>
                                                                                                                              <w:marBottom w:val="0"/>
                                                                                                                              <w:divBdr>
                                                                                                                                <w:top w:val="none" w:sz="0" w:space="0" w:color="auto"/>
                                                                                                                                <w:left w:val="none" w:sz="0" w:space="0" w:color="auto"/>
                                                                                                                                <w:bottom w:val="none" w:sz="0" w:space="0" w:color="auto"/>
                                                                                                                                <w:right w:val="none" w:sz="0" w:space="0" w:color="auto"/>
                                                                                                                              </w:divBdr>
                                                                                                                              <w:divsChild>
                                                                                                                                <w:div w:id="1900937593">
                                                                                                                                  <w:marLeft w:val="0"/>
                                                                                                                                  <w:marRight w:val="0"/>
                                                                                                                                  <w:marTop w:val="0"/>
                                                                                                                                  <w:marBottom w:val="0"/>
                                                                                                                                  <w:divBdr>
                                                                                                                                    <w:top w:val="none" w:sz="0" w:space="0" w:color="auto"/>
                                                                                                                                    <w:left w:val="none" w:sz="0" w:space="0" w:color="auto"/>
                                                                                                                                    <w:bottom w:val="none" w:sz="0" w:space="0" w:color="auto"/>
                                                                                                                                    <w:right w:val="none" w:sz="0" w:space="0" w:color="auto"/>
                                                                                                                                  </w:divBdr>
                                                                                                                                  <w:divsChild>
                                                                                                                                    <w:div w:id="21084963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5359754">
                                                                                                                                          <w:marLeft w:val="0"/>
                                                                                                                                          <w:marRight w:val="0"/>
                                                                                                                                          <w:marTop w:val="0"/>
                                                                                                                                          <w:marBottom w:val="0"/>
                                                                                                                                          <w:divBdr>
                                                                                                                                            <w:top w:val="none" w:sz="0" w:space="0" w:color="auto"/>
                                                                                                                                            <w:left w:val="none" w:sz="0" w:space="0" w:color="auto"/>
                                                                                                                                            <w:bottom w:val="none" w:sz="0" w:space="0" w:color="auto"/>
                                                                                                                                            <w:right w:val="none" w:sz="0" w:space="0" w:color="auto"/>
                                                                                                                                          </w:divBdr>
                                                                                                                                          <w:divsChild>
                                                                                                                                            <w:div w:id="239484954">
                                                                                                                                              <w:marLeft w:val="0"/>
                                                                                                                                              <w:marRight w:val="0"/>
                                                                                                                                              <w:marTop w:val="0"/>
                                                                                                                                              <w:marBottom w:val="0"/>
                                                                                                                                              <w:divBdr>
                                                                                                                                                <w:top w:val="none" w:sz="0" w:space="0" w:color="auto"/>
                                                                                                                                                <w:left w:val="none" w:sz="0" w:space="0" w:color="auto"/>
                                                                                                                                                <w:bottom w:val="none" w:sz="0" w:space="0" w:color="auto"/>
                                                                                                                                                <w:right w:val="none" w:sz="0" w:space="0" w:color="auto"/>
                                                                                                                                              </w:divBdr>
                                                                                                                                              <w:divsChild>
                                                                                                                                                <w:div w:id="333798267">
                                                                                                                                                  <w:marLeft w:val="0"/>
                                                                                                                                                  <w:marRight w:val="0"/>
                                                                                                                                                  <w:marTop w:val="0"/>
                                                                                                                                                  <w:marBottom w:val="0"/>
                                                                                                                                                  <w:divBdr>
                                                                                                                                                    <w:top w:val="none" w:sz="0" w:space="0" w:color="auto"/>
                                                                                                                                                    <w:left w:val="none" w:sz="0" w:space="0" w:color="auto"/>
                                                                                                                                                    <w:bottom w:val="none" w:sz="0" w:space="0" w:color="auto"/>
                                                                                                                                                    <w:right w:val="none" w:sz="0" w:space="0" w:color="auto"/>
                                                                                                                                                  </w:divBdr>
                                                                                                                                                  <w:divsChild>
                                                                                                                                                    <w:div w:id="1130591848">
                                                                                                                                                      <w:marLeft w:val="0"/>
                                                                                                                                                      <w:marRight w:val="0"/>
                                                                                                                                                      <w:marTop w:val="0"/>
                                                                                                                                                      <w:marBottom w:val="0"/>
                                                                                                                                                      <w:divBdr>
                                                                                                                                                        <w:top w:val="none" w:sz="0" w:space="0" w:color="auto"/>
                                                                                                                                                        <w:left w:val="none" w:sz="0" w:space="0" w:color="auto"/>
                                                                                                                                                        <w:bottom w:val="none" w:sz="0" w:space="0" w:color="auto"/>
                                                                                                                                                        <w:right w:val="none" w:sz="0" w:space="0" w:color="auto"/>
                                                                                                                                                      </w:divBdr>
                                                                                                                                                      <w:divsChild>
                                                                                                                                                        <w:div w:id="831143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4876654">
                                                                                                                                                              <w:marLeft w:val="0"/>
                                                                                                                                                              <w:marRight w:val="0"/>
                                                                                                                                                              <w:marTop w:val="0"/>
                                                                                                                                                              <w:marBottom w:val="0"/>
                                                                                                                                                              <w:divBdr>
                                                                                                                                                                <w:top w:val="none" w:sz="0" w:space="0" w:color="auto"/>
                                                                                                                                                                <w:left w:val="none" w:sz="0" w:space="0" w:color="auto"/>
                                                                                                                                                                <w:bottom w:val="none" w:sz="0" w:space="0" w:color="auto"/>
                                                                                                                                                                <w:right w:val="none" w:sz="0" w:space="0" w:color="auto"/>
                                                                                                                                                              </w:divBdr>
                                                                                                                                                              <w:divsChild>
                                                                                                                                                                <w:div w:id="431359972">
                                                                                                                                                                  <w:marLeft w:val="0"/>
                                                                                                                                                                  <w:marRight w:val="0"/>
                                                                                                                                                                  <w:marTop w:val="0"/>
                                                                                                                                                                  <w:marBottom w:val="0"/>
                                                                                                                                                                  <w:divBdr>
                                                                                                                                                                    <w:top w:val="none" w:sz="0" w:space="0" w:color="auto"/>
                                                                                                                                                                    <w:left w:val="none" w:sz="0" w:space="0" w:color="auto"/>
                                                                                                                                                                    <w:bottom w:val="none" w:sz="0" w:space="0" w:color="auto"/>
                                                                                                                                                                    <w:right w:val="none" w:sz="0" w:space="0" w:color="auto"/>
                                                                                                                                                                  </w:divBdr>
                                                                                                                                                                  <w:divsChild>
                                                                                                                                                                    <w:div w:id="12126945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723735">
                                                                                                                                                                          <w:marLeft w:val="0"/>
                                                                                                                                                                          <w:marRight w:val="0"/>
                                                                                                                                                                          <w:marTop w:val="0"/>
                                                                                                                                                                          <w:marBottom w:val="0"/>
                                                                                                                                                                          <w:divBdr>
                                                                                                                                                                            <w:top w:val="none" w:sz="0" w:space="0" w:color="auto"/>
                                                                                                                                                                            <w:left w:val="none" w:sz="0" w:space="0" w:color="auto"/>
                                                                                                                                                                            <w:bottom w:val="none" w:sz="0" w:space="0" w:color="auto"/>
                                                                                                                                                                            <w:right w:val="none" w:sz="0" w:space="0" w:color="auto"/>
                                                                                                                                                                          </w:divBdr>
                                                                                                                                                                          <w:divsChild>
                                                                                                                                                                            <w:div w:id="592402855">
                                                                                                                                                                              <w:marLeft w:val="0"/>
                                                                                                                                                                              <w:marRight w:val="0"/>
                                                                                                                                                                              <w:marTop w:val="0"/>
                                                                                                                                                                              <w:marBottom w:val="0"/>
                                                                                                                                                                              <w:divBdr>
                                                                                                                                                                                <w:top w:val="none" w:sz="0" w:space="0" w:color="auto"/>
                                                                                                                                                                                <w:left w:val="none" w:sz="0" w:space="0" w:color="auto"/>
                                                                                                                                                                                <w:bottom w:val="none" w:sz="0" w:space="0" w:color="auto"/>
                                                                                                                                                                                <w:right w:val="none" w:sz="0" w:space="0" w:color="auto"/>
                                                                                                                                                                              </w:divBdr>
                                                                                                                                                                              <w:divsChild>
                                                                                                                                                                                <w:div w:id="941959509">
                                                                                                                                                                                  <w:marLeft w:val="0"/>
                                                                                                                                                                                  <w:marRight w:val="0"/>
                                                                                                                                                                                  <w:marTop w:val="0"/>
                                                                                                                                                                                  <w:marBottom w:val="0"/>
                                                                                                                                                                                  <w:divBdr>
                                                                                                                                                                                    <w:top w:val="none" w:sz="0" w:space="0" w:color="auto"/>
                                                                                                                                                                                    <w:left w:val="none" w:sz="0" w:space="0" w:color="auto"/>
                                                                                                                                                                                    <w:bottom w:val="none" w:sz="0" w:space="0" w:color="auto"/>
                                                                                                                                                                                    <w:right w:val="none" w:sz="0" w:space="0" w:color="auto"/>
                                                                                                                                                                                  </w:divBdr>
                                                                                                                                                                                  <w:divsChild>
                                                                                                                                                                                    <w:div w:id="1875801481">
                                                                                                                                                                                      <w:marLeft w:val="0"/>
                                                                                                                                                                                      <w:marRight w:val="0"/>
                                                                                                                                                                                      <w:marTop w:val="0"/>
                                                                                                                                                                                      <w:marBottom w:val="0"/>
                                                                                                                                                                                      <w:divBdr>
                                                                                                                                                                                        <w:top w:val="none" w:sz="0" w:space="0" w:color="auto"/>
                                                                                                                                                                                        <w:left w:val="none" w:sz="0" w:space="0" w:color="auto"/>
                                                                                                                                                                                        <w:bottom w:val="none" w:sz="0" w:space="0" w:color="auto"/>
                                                                                                                                                                                        <w:right w:val="none" w:sz="0" w:space="0" w:color="auto"/>
                                                                                                                                                                                      </w:divBdr>
                                                                                                                                                                                      <w:divsChild>
                                                                                                                                                                                        <w:div w:id="13847157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6167234">
                                                                                                                                                                                              <w:marLeft w:val="0"/>
                                                                                                                                                                                              <w:marRight w:val="0"/>
                                                                                                                                                                                              <w:marTop w:val="0"/>
                                                                                                                                                                                              <w:marBottom w:val="0"/>
                                                                                                                                                                                              <w:divBdr>
                                                                                                                                                                                                <w:top w:val="none" w:sz="0" w:space="0" w:color="auto"/>
                                                                                                                                                                                                <w:left w:val="none" w:sz="0" w:space="0" w:color="auto"/>
                                                                                                                                                                                                <w:bottom w:val="none" w:sz="0" w:space="0" w:color="auto"/>
                                                                                                                                                                                                <w:right w:val="none" w:sz="0" w:space="0" w:color="auto"/>
                                                                                                                                                                                              </w:divBdr>
                                                                                                                                                                                              <w:divsChild>
                                                                                                                                                                                                <w:div w:id="1317077065">
                                                                                                                                                                                                  <w:marLeft w:val="0"/>
                                                                                                                                                                                                  <w:marRight w:val="0"/>
                                                                                                                                                                                                  <w:marTop w:val="0"/>
                                                                                                                                                                                                  <w:marBottom w:val="0"/>
                                                                                                                                                                                                  <w:divBdr>
                                                                                                                                                                                                    <w:top w:val="none" w:sz="0" w:space="0" w:color="auto"/>
                                                                                                                                                                                                    <w:left w:val="none" w:sz="0" w:space="0" w:color="auto"/>
                                                                                                                                                                                                    <w:bottom w:val="none" w:sz="0" w:space="0" w:color="auto"/>
                                                                                                                                                                                                    <w:right w:val="none" w:sz="0" w:space="0" w:color="auto"/>
                                                                                                                                                                                                  </w:divBdr>
                                                                                                                                                                                                  <w:divsChild>
                                                                                                                                                                                                    <w:div w:id="10690346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251554">
                                                                                                                                                                                                          <w:marLeft w:val="0"/>
                                                                                                                                                                                                          <w:marRight w:val="0"/>
                                                                                                                                                                                                          <w:marTop w:val="0"/>
                                                                                                                                                                                                          <w:marBottom w:val="0"/>
                                                                                                                                                                                                          <w:divBdr>
                                                                                                                                                                                                            <w:top w:val="none" w:sz="0" w:space="0" w:color="auto"/>
                                                                                                                                                                                                            <w:left w:val="none" w:sz="0" w:space="0" w:color="auto"/>
                                                                                                                                                                                                            <w:bottom w:val="none" w:sz="0" w:space="0" w:color="auto"/>
                                                                                                                                                                                                            <w:right w:val="none" w:sz="0" w:space="0" w:color="auto"/>
                                                                                                                                                                                                          </w:divBdr>
                                                                                                                                                                                                          <w:divsChild>
                                                                                                                                                                                                            <w:div w:id="318776770">
                                                                                                                                                                                                              <w:marLeft w:val="0"/>
                                                                                                                                                                                                              <w:marRight w:val="0"/>
                                                                                                                                                                                                              <w:marTop w:val="0"/>
                                                                                                                                                                                                              <w:marBottom w:val="0"/>
                                                                                                                                                                                                              <w:divBdr>
                                                                                                                                                                                                                <w:top w:val="none" w:sz="0" w:space="0" w:color="auto"/>
                                                                                                                                                                                                                <w:left w:val="none" w:sz="0" w:space="0" w:color="auto"/>
                                                                                                                                                                                                                <w:bottom w:val="none" w:sz="0" w:space="0" w:color="auto"/>
                                                                                                                                                                                                                <w:right w:val="none" w:sz="0" w:space="0" w:color="auto"/>
                                                                                                                                                                                                              </w:divBdr>
                                                                                                                                                                                                              <w:divsChild>
                                                                                                                                                                                                                <w:div w:id="1474060962">
                                                                                                                                                                                                                  <w:marLeft w:val="0"/>
                                                                                                                                                                                                                  <w:marRight w:val="0"/>
                                                                                                                                                                                                                  <w:marTop w:val="0"/>
                                                                                                                                                                                                                  <w:marBottom w:val="0"/>
                                                                                                                                                                                                                  <w:divBdr>
                                                                                                                                                                                                                    <w:top w:val="none" w:sz="0" w:space="0" w:color="auto"/>
                                                                                                                                                                                                                    <w:left w:val="none" w:sz="0" w:space="0" w:color="auto"/>
                                                                                                                                                                                                                    <w:bottom w:val="none" w:sz="0" w:space="0" w:color="auto"/>
                                                                                                                                                                                                                    <w:right w:val="none" w:sz="0" w:space="0" w:color="auto"/>
                                                                                                                                                                                                                  </w:divBdr>
                                                                                                                                                                                                                  <w:divsChild>
                                                                                                                                                                                                                    <w:div w:id="1259828011">
                                                                                                                                                                                                                      <w:marLeft w:val="0"/>
                                                                                                                                                                                                                      <w:marRight w:val="0"/>
                                                                                                                                                                                                                      <w:marTop w:val="0"/>
                                                                                                                                                                                                                      <w:marBottom w:val="0"/>
                                                                                                                                                                                                                      <w:divBdr>
                                                                                                                                                                                                                        <w:top w:val="none" w:sz="0" w:space="0" w:color="auto"/>
                                                                                                                                                                                                                        <w:left w:val="none" w:sz="0" w:space="0" w:color="auto"/>
                                                                                                                                                                                                                        <w:bottom w:val="none" w:sz="0" w:space="0" w:color="auto"/>
                                                                                                                                                                                                                        <w:right w:val="none" w:sz="0" w:space="0" w:color="auto"/>
                                                                                                                                                                                                                      </w:divBdr>
                                                                                                                                                                                                                      <w:divsChild>
                                                                                                                                                                                                                        <w:div w:id="686636976">
                                                                                                                                                                                                                          <w:marLeft w:val="0"/>
                                                                                                                                                                                                                          <w:marRight w:val="0"/>
                                                                                                                                                                                                                          <w:marTop w:val="0"/>
                                                                                                                                                                                                                          <w:marBottom w:val="0"/>
                                                                                                                                                                                                                          <w:divBdr>
                                                                                                                                                                                                                            <w:top w:val="none" w:sz="0" w:space="0" w:color="auto"/>
                                                                                                                                                                                                                            <w:left w:val="none" w:sz="0" w:space="0" w:color="auto"/>
                                                                                                                                                                                                                            <w:bottom w:val="none" w:sz="0" w:space="0" w:color="auto"/>
                                                                                                                                                                                                                            <w:right w:val="none" w:sz="0" w:space="0" w:color="auto"/>
                                                                                                                                                                                                                          </w:divBdr>
                                                                                                                                                                                                                          <w:divsChild>
                                                                                                                                                                                                                            <w:div w:id="1596356040">
                                                                                                                                                                                                                              <w:marLeft w:val="0"/>
                                                                                                                                                                                                                              <w:marRight w:val="0"/>
                                                                                                                                                                                                                              <w:marTop w:val="0"/>
                                                                                                                                                                                                                              <w:marBottom w:val="0"/>
                                                                                                                                                                                                                              <w:divBdr>
                                                                                                                                                                                                                                <w:top w:val="none" w:sz="0" w:space="0" w:color="auto"/>
                                                                                                                                                                                                                                <w:left w:val="none" w:sz="0" w:space="0" w:color="auto"/>
                                                                                                                                                                                                                                <w:bottom w:val="none" w:sz="0" w:space="0" w:color="auto"/>
                                                                                                                                                                                                                                <w:right w:val="none" w:sz="0" w:space="0" w:color="auto"/>
                                                                                                                                                                                                                              </w:divBdr>
                                                                                                                                                                                                                              <w:divsChild>
                                                                                                                                                                                                                                <w:div w:id="528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1966</Words>
  <Characters>10816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GroupM</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Acuña</dc:creator>
  <cp:lastModifiedBy>Claudia Acuña</cp:lastModifiedBy>
  <cp:revision>1</cp:revision>
  <dcterms:created xsi:type="dcterms:W3CDTF">2013-10-30T00:52:00Z</dcterms:created>
  <dcterms:modified xsi:type="dcterms:W3CDTF">2013-10-30T00:55:00Z</dcterms:modified>
</cp:coreProperties>
</file>